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F57" w:rsidRPr="00CF50C7" w:rsidRDefault="009A5F57" w:rsidP="009A5F57">
      <w:pPr>
        <w:jc w:val="center"/>
        <w:rPr>
          <w:b/>
          <w:bCs/>
          <w:sz w:val="20"/>
          <w:szCs w:val="20"/>
        </w:rPr>
      </w:pPr>
      <w:bookmarkStart w:id="0" w:name="_GoBack"/>
      <w:bookmarkEnd w:id="0"/>
    </w:p>
    <w:p w:rsidR="009A5F57" w:rsidRPr="00CF50C7" w:rsidRDefault="009A5F57" w:rsidP="00CF50C7">
      <w:pPr>
        <w:jc w:val="both"/>
        <w:rPr>
          <w:b/>
          <w:bCs/>
          <w:sz w:val="20"/>
          <w:szCs w:val="20"/>
        </w:rPr>
      </w:pPr>
    </w:p>
    <w:p w:rsidR="009A5F57" w:rsidRPr="00C60777" w:rsidRDefault="009A5F57" w:rsidP="00CF50C7">
      <w:pPr>
        <w:jc w:val="both"/>
        <w:rPr>
          <w:sz w:val="22"/>
          <w:szCs w:val="26"/>
        </w:rPr>
      </w:pPr>
      <w:r w:rsidRPr="00C60777">
        <w:rPr>
          <w:sz w:val="22"/>
          <w:szCs w:val="26"/>
        </w:rPr>
        <w:t>The City Sports Program has adopted the following “Participant Code of Conduct”</w:t>
      </w:r>
      <w:r w:rsidR="00BC396F" w:rsidRPr="00C60777">
        <w:rPr>
          <w:sz w:val="22"/>
          <w:szCs w:val="26"/>
        </w:rPr>
        <w:t xml:space="preserve"> to complement the City of Albuquerque player handbook and sanctioning body rules</w:t>
      </w:r>
      <w:r w:rsidRPr="00C60777">
        <w:rPr>
          <w:sz w:val="22"/>
          <w:szCs w:val="26"/>
        </w:rPr>
        <w:t>.  These rules of conduct will be strictly enforce</w:t>
      </w:r>
      <w:r w:rsidR="00BC396F" w:rsidRPr="00C60777">
        <w:rPr>
          <w:sz w:val="22"/>
          <w:szCs w:val="26"/>
        </w:rPr>
        <w:t>d during the coming season.  It i</w:t>
      </w:r>
      <w:r w:rsidRPr="00C60777">
        <w:rPr>
          <w:sz w:val="22"/>
          <w:szCs w:val="26"/>
        </w:rPr>
        <w:t>s the manager’s responsibility to ensure all his/her participants</w:t>
      </w:r>
      <w:r w:rsidR="00BC396F" w:rsidRPr="00C60777">
        <w:rPr>
          <w:sz w:val="22"/>
          <w:szCs w:val="26"/>
        </w:rPr>
        <w:t xml:space="preserve"> and spectators</w:t>
      </w:r>
      <w:r w:rsidRPr="00C60777">
        <w:rPr>
          <w:sz w:val="22"/>
          <w:szCs w:val="26"/>
        </w:rPr>
        <w:t xml:space="preserve"> know and adhere to these rules.</w:t>
      </w:r>
      <w:r w:rsidR="000521C1" w:rsidRPr="00C60777">
        <w:rPr>
          <w:sz w:val="22"/>
          <w:szCs w:val="26"/>
        </w:rPr>
        <w:t xml:space="preserve">  Sports Advisory Board meets once a month February through November.  If you are required to appear before the board, you will be scheduled for the next available opening.</w:t>
      </w:r>
      <w:r w:rsidR="002254A6" w:rsidRPr="00C60777">
        <w:rPr>
          <w:sz w:val="22"/>
          <w:szCs w:val="26"/>
        </w:rPr>
        <w:t xml:space="preserve">  This could be several months depending on the case load.  You will be suspended until you go in front of the board and a decision has been made regarding time served or continued suspension from City leagues and fields.</w:t>
      </w:r>
      <w:r w:rsidR="005A3851" w:rsidRPr="00C60777">
        <w:rPr>
          <w:sz w:val="22"/>
          <w:szCs w:val="26"/>
        </w:rPr>
        <w:t xml:space="preserve">  The Sports Advisory Board has the prerogative of modifying any Participant Code of Conduct rule, and/or penalty, when deemed appropriate.</w:t>
      </w:r>
    </w:p>
    <w:p w:rsidR="009A5F57" w:rsidRPr="00C60777" w:rsidRDefault="009A5F57" w:rsidP="00CF50C7">
      <w:pPr>
        <w:jc w:val="both"/>
        <w:rPr>
          <w:sz w:val="4"/>
          <w:szCs w:val="26"/>
        </w:rPr>
      </w:pPr>
    </w:p>
    <w:p w:rsidR="009A5F57" w:rsidRPr="00C60777" w:rsidRDefault="009A5F57" w:rsidP="004E100E">
      <w:pPr>
        <w:numPr>
          <w:ilvl w:val="0"/>
          <w:numId w:val="1"/>
        </w:numPr>
        <w:ind w:left="360"/>
        <w:jc w:val="both"/>
        <w:rPr>
          <w:sz w:val="22"/>
          <w:szCs w:val="26"/>
        </w:rPr>
      </w:pPr>
      <w:r w:rsidRPr="00C60777">
        <w:rPr>
          <w:b/>
          <w:bCs/>
          <w:sz w:val="22"/>
          <w:szCs w:val="26"/>
        </w:rPr>
        <w:t>NO PARTICIPANT SHALL:</w:t>
      </w:r>
      <w:r w:rsidRPr="00C60777">
        <w:rPr>
          <w:sz w:val="22"/>
          <w:szCs w:val="26"/>
        </w:rPr>
        <w:t xml:space="preserve">  At any time lay a hand upon, shove, strike or threaten an official.  Officials are required to immediately suspend participant from further play, and report such participant to the League Director.  </w:t>
      </w:r>
    </w:p>
    <w:p w:rsidR="005C444B" w:rsidRPr="00C60777" w:rsidRDefault="009A5F57" w:rsidP="004E100E">
      <w:pPr>
        <w:numPr>
          <w:ilvl w:val="0"/>
          <w:numId w:val="1"/>
        </w:numPr>
        <w:ind w:left="360"/>
        <w:jc w:val="both"/>
        <w:rPr>
          <w:sz w:val="22"/>
          <w:szCs w:val="26"/>
        </w:rPr>
      </w:pPr>
      <w:r w:rsidRPr="00C60777">
        <w:rPr>
          <w:b/>
          <w:bCs/>
          <w:sz w:val="22"/>
          <w:szCs w:val="26"/>
        </w:rPr>
        <w:t xml:space="preserve">NO PARTICIPANT SHALL:  </w:t>
      </w:r>
      <w:r w:rsidRPr="00C60777">
        <w:rPr>
          <w:sz w:val="22"/>
          <w:szCs w:val="26"/>
        </w:rPr>
        <w:t xml:space="preserve">Refuse to abide by official’s decisions.  Officials are required to immediately suspend participant from further play, and report such participant to the League Director.  </w:t>
      </w:r>
    </w:p>
    <w:p w:rsidR="00C60777" w:rsidRPr="00C60777" w:rsidRDefault="009A5F57" w:rsidP="00C60777">
      <w:pPr>
        <w:numPr>
          <w:ilvl w:val="0"/>
          <w:numId w:val="1"/>
        </w:numPr>
        <w:ind w:left="360"/>
        <w:jc w:val="both"/>
        <w:rPr>
          <w:bCs/>
          <w:sz w:val="22"/>
          <w:szCs w:val="26"/>
        </w:rPr>
      </w:pPr>
      <w:r w:rsidRPr="00C60777">
        <w:rPr>
          <w:b/>
          <w:bCs/>
          <w:sz w:val="22"/>
          <w:szCs w:val="26"/>
        </w:rPr>
        <w:t>NO PARTICIPANT SHALL:</w:t>
      </w:r>
      <w:r w:rsidRPr="00C60777">
        <w:rPr>
          <w:sz w:val="22"/>
          <w:szCs w:val="26"/>
        </w:rPr>
        <w:t xml:space="preserve">  Be guilty of objectionable demonstration of dissent at an official’s decision.  Only one representative, who must be designated at pre-game, shall be allowed to have any verbal contact with the officials.   </w:t>
      </w:r>
      <w:r w:rsidR="00C60777" w:rsidRPr="00C60777">
        <w:rPr>
          <w:bCs/>
          <w:sz w:val="22"/>
          <w:szCs w:val="26"/>
        </w:rPr>
        <w:t>Officials are required to report such participant to the League Director.</w:t>
      </w:r>
    </w:p>
    <w:p w:rsidR="009A5F57" w:rsidRPr="00C60777" w:rsidRDefault="00C60777" w:rsidP="00C60777">
      <w:pPr>
        <w:numPr>
          <w:ilvl w:val="0"/>
          <w:numId w:val="1"/>
        </w:numPr>
        <w:ind w:left="360"/>
        <w:jc w:val="both"/>
        <w:rPr>
          <w:sz w:val="22"/>
          <w:szCs w:val="26"/>
        </w:rPr>
      </w:pPr>
      <w:r w:rsidRPr="00C60777">
        <w:rPr>
          <w:b/>
          <w:bCs/>
          <w:sz w:val="22"/>
          <w:szCs w:val="26"/>
        </w:rPr>
        <w:t>NO PARTICIPANT SHALL:</w:t>
      </w:r>
      <w:r w:rsidRPr="00C60777">
        <w:rPr>
          <w:sz w:val="22"/>
          <w:szCs w:val="26"/>
        </w:rPr>
        <w:t xml:space="preserve">  Leave the dugout and come onto the playing field</w:t>
      </w:r>
      <w:r w:rsidR="009A5F57" w:rsidRPr="00C60777">
        <w:rPr>
          <w:sz w:val="22"/>
          <w:szCs w:val="26"/>
        </w:rPr>
        <w:t xml:space="preserve"> </w:t>
      </w:r>
      <w:r w:rsidRPr="00C60777">
        <w:rPr>
          <w:sz w:val="22"/>
          <w:szCs w:val="26"/>
        </w:rPr>
        <w:t>during any discussion</w:t>
      </w:r>
      <w:r>
        <w:rPr>
          <w:sz w:val="22"/>
          <w:szCs w:val="26"/>
        </w:rPr>
        <w:t>,</w:t>
      </w:r>
      <w:r w:rsidRPr="00C60777">
        <w:rPr>
          <w:sz w:val="22"/>
          <w:szCs w:val="26"/>
        </w:rPr>
        <w:t xml:space="preserve"> fight</w:t>
      </w:r>
      <w:r>
        <w:rPr>
          <w:sz w:val="22"/>
          <w:szCs w:val="26"/>
        </w:rPr>
        <w:t xml:space="preserve"> etc. </w:t>
      </w:r>
      <w:r w:rsidRPr="00C60777">
        <w:rPr>
          <w:sz w:val="22"/>
          <w:szCs w:val="26"/>
        </w:rPr>
        <w:t xml:space="preserve"> between players, officials etc. Officials are required to immediately suspend participant from further participation and report such participant to the League Director.   </w:t>
      </w:r>
      <w:r w:rsidR="009A5F57" w:rsidRPr="00C60777">
        <w:rPr>
          <w:sz w:val="22"/>
          <w:szCs w:val="26"/>
        </w:rPr>
        <w:t xml:space="preserve">                                                                      </w:t>
      </w:r>
    </w:p>
    <w:p w:rsidR="009A5F57" w:rsidRPr="00C60777" w:rsidRDefault="009A5F57" w:rsidP="004E100E">
      <w:pPr>
        <w:numPr>
          <w:ilvl w:val="0"/>
          <w:numId w:val="1"/>
        </w:numPr>
        <w:ind w:left="360"/>
        <w:jc w:val="both"/>
        <w:rPr>
          <w:bCs/>
          <w:sz w:val="22"/>
          <w:szCs w:val="26"/>
        </w:rPr>
      </w:pPr>
      <w:r w:rsidRPr="00C60777">
        <w:rPr>
          <w:b/>
          <w:sz w:val="22"/>
          <w:szCs w:val="26"/>
        </w:rPr>
        <w:t xml:space="preserve">NO PARTICIPANT SHALL:  </w:t>
      </w:r>
      <w:r w:rsidRPr="00C60777">
        <w:rPr>
          <w:bCs/>
          <w:sz w:val="22"/>
          <w:szCs w:val="26"/>
        </w:rPr>
        <w:t>Be guilty of using unnecessarily rough tactics (in the play of game) against the body, or person, of an opposing participant.  Officials are required to report such participant to the League Director.</w:t>
      </w:r>
    </w:p>
    <w:p w:rsidR="009A5F57" w:rsidRPr="00C60777" w:rsidRDefault="009A5F57" w:rsidP="004E100E">
      <w:pPr>
        <w:numPr>
          <w:ilvl w:val="0"/>
          <w:numId w:val="1"/>
        </w:numPr>
        <w:ind w:left="360"/>
        <w:jc w:val="both"/>
        <w:rPr>
          <w:bCs/>
          <w:sz w:val="22"/>
          <w:szCs w:val="26"/>
        </w:rPr>
      </w:pPr>
      <w:r w:rsidRPr="00C60777">
        <w:rPr>
          <w:b/>
          <w:sz w:val="22"/>
          <w:szCs w:val="26"/>
        </w:rPr>
        <w:t xml:space="preserve">NO PARTICIPANT SHALL:  </w:t>
      </w:r>
      <w:r w:rsidRPr="00C60777">
        <w:rPr>
          <w:bCs/>
          <w:sz w:val="22"/>
          <w:szCs w:val="26"/>
        </w:rPr>
        <w:t xml:space="preserve">Be guilty of physical attack as an aggressor upon any participant, official, field supervisor or spectator.  Officials are required to immediately suspend participant from further play and report such participant to the League Director.  </w:t>
      </w:r>
    </w:p>
    <w:p w:rsidR="009A5F57" w:rsidRPr="00C60777" w:rsidRDefault="009A5F57" w:rsidP="004E100E">
      <w:pPr>
        <w:numPr>
          <w:ilvl w:val="0"/>
          <w:numId w:val="1"/>
        </w:numPr>
        <w:ind w:left="360"/>
        <w:jc w:val="both"/>
        <w:rPr>
          <w:sz w:val="22"/>
          <w:szCs w:val="26"/>
        </w:rPr>
      </w:pPr>
      <w:r w:rsidRPr="00C60777">
        <w:rPr>
          <w:b/>
          <w:bCs/>
          <w:sz w:val="22"/>
          <w:szCs w:val="26"/>
        </w:rPr>
        <w:t xml:space="preserve">NO PARTICIPANT SHALL:  </w:t>
      </w:r>
      <w:r w:rsidRPr="00C60777">
        <w:rPr>
          <w:sz w:val="22"/>
          <w:szCs w:val="26"/>
        </w:rPr>
        <w:t xml:space="preserve">Be guilty of an abusive verbal attack upon any participant, official, field supervisor or spectator.  Officials are required to immediately suspend participant from further participation and report such participant to the League Director.  </w:t>
      </w:r>
    </w:p>
    <w:p w:rsidR="009A5F57" w:rsidRPr="00C60777" w:rsidRDefault="009A5F57" w:rsidP="004E100E">
      <w:pPr>
        <w:numPr>
          <w:ilvl w:val="0"/>
          <w:numId w:val="1"/>
        </w:numPr>
        <w:ind w:left="360"/>
        <w:jc w:val="both"/>
        <w:rPr>
          <w:sz w:val="22"/>
          <w:szCs w:val="26"/>
        </w:rPr>
      </w:pPr>
      <w:r w:rsidRPr="00C60777">
        <w:rPr>
          <w:sz w:val="22"/>
          <w:szCs w:val="26"/>
        </w:rPr>
        <w:t>Participants are prohibited from the use of alcoholic beverages, or smoking, in the immediate vicinity of the scheduled playing area.  Participants, who in the opinion of the umpire appear intoxicated, shall be ejected from the game.</w:t>
      </w:r>
    </w:p>
    <w:p w:rsidR="009A5F57" w:rsidRPr="00C60777" w:rsidRDefault="009A5F57" w:rsidP="004E100E">
      <w:pPr>
        <w:numPr>
          <w:ilvl w:val="0"/>
          <w:numId w:val="1"/>
        </w:numPr>
        <w:ind w:left="360"/>
        <w:jc w:val="both"/>
        <w:rPr>
          <w:sz w:val="22"/>
          <w:szCs w:val="26"/>
        </w:rPr>
      </w:pPr>
      <w:r w:rsidRPr="00C60777">
        <w:rPr>
          <w:sz w:val="22"/>
          <w:szCs w:val="26"/>
        </w:rPr>
        <w:t>Any participant being placed on probation, and reported again for violation of the Code of Conduct, will be given a minimum penalty of suspension for the remainder of the probation period.</w:t>
      </w:r>
    </w:p>
    <w:p w:rsidR="009A5F57" w:rsidRPr="00C60777" w:rsidRDefault="009A5F57" w:rsidP="004E100E">
      <w:pPr>
        <w:numPr>
          <w:ilvl w:val="0"/>
          <w:numId w:val="1"/>
        </w:numPr>
        <w:ind w:left="360"/>
        <w:jc w:val="both"/>
        <w:rPr>
          <w:sz w:val="22"/>
          <w:szCs w:val="26"/>
        </w:rPr>
      </w:pPr>
      <w:r w:rsidRPr="00C60777">
        <w:rPr>
          <w:sz w:val="22"/>
          <w:szCs w:val="26"/>
        </w:rPr>
        <w:t xml:space="preserve">Any participant removed from a game must leave the recreation facility </w:t>
      </w:r>
      <w:r w:rsidRPr="00C60777">
        <w:rPr>
          <w:b/>
          <w:bCs/>
          <w:sz w:val="22"/>
          <w:szCs w:val="26"/>
        </w:rPr>
        <w:t xml:space="preserve">(OUT OF SIGHT, OUT OF SOUND) </w:t>
      </w:r>
      <w:r w:rsidRPr="00C60777">
        <w:rPr>
          <w:sz w:val="22"/>
          <w:szCs w:val="26"/>
        </w:rPr>
        <w:t>immediately.  Failure to do so will result in forfeiture of the game and suspension for the participant.</w:t>
      </w:r>
    </w:p>
    <w:p w:rsidR="009A5F57" w:rsidRPr="00C60777" w:rsidRDefault="009A5F57" w:rsidP="004E100E">
      <w:pPr>
        <w:numPr>
          <w:ilvl w:val="0"/>
          <w:numId w:val="1"/>
        </w:numPr>
        <w:ind w:left="360"/>
        <w:jc w:val="both"/>
        <w:rPr>
          <w:sz w:val="22"/>
          <w:szCs w:val="26"/>
        </w:rPr>
      </w:pPr>
      <w:r w:rsidRPr="00C60777">
        <w:rPr>
          <w:sz w:val="22"/>
          <w:szCs w:val="26"/>
        </w:rPr>
        <w:t xml:space="preserve">Throwing of the bat is prohibited.  </w:t>
      </w:r>
    </w:p>
    <w:p w:rsidR="009A5F57" w:rsidRPr="00C60777" w:rsidRDefault="009A5F57" w:rsidP="004E100E">
      <w:pPr>
        <w:numPr>
          <w:ilvl w:val="0"/>
          <w:numId w:val="1"/>
        </w:numPr>
        <w:ind w:left="360"/>
        <w:jc w:val="both"/>
        <w:rPr>
          <w:sz w:val="22"/>
          <w:szCs w:val="26"/>
        </w:rPr>
      </w:pPr>
      <w:r w:rsidRPr="00C60777">
        <w:rPr>
          <w:sz w:val="22"/>
          <w:szCs w:val="26"/>
        </w:rPr>
        <w:t>Participant may be held liable for damages caused by negligence.</w:t>
      </w:r>
    </w:p>
    <w:p w:rsidR="009A5F57" w:rsidRPr="00C60777" w:rsidRDefault="009A5F57" w:rsidP="004E100E">
      <w:pPr>
        <w:numPr>
          <w:ilvl w:val="0"/>
          <w:numId w:val="1"/>
        </w:numPr>
        <w:ind w:left="360"/>
        <w:jc w:val="both"/>
        <w:rPr>
          <w:sz w:val="22"/>
          <w:szCs w:val="26"/>
        </w:rPr>
      </w:pPr>
      <w:r w:rsidRPr="00C60777">
        <w:rPr>
          <w:sz w:val="22"/>
          <w:szCs w:val="26"/>
        </w:rPr>
        <w:t>Teams are responsible for the conduct of their spectators.  Failure to control disruptive spectators may result in forfeiture of the game to the opposing team.</w:t>
      </w:r>
    </w:p>
    <w:p w:rsidR="009A5F57" w:rsidRPr="00C60777" w:rsidRDefault="009A5F57" w:rsidP="004E100E">
      <w:pPr>
        <w:numPr>
          <w:ilvl w:val="0"/>
          <w:numId w:val="1"/>
        </w:numPr>
        <w:ind w:left="360"/>
        <w:jc w:val="both"/>
        <w:rPr>
          <w:b/>
          <w:bCs/>
          <w:sz w:val="22"/>
          <w:szCs w:val="26"/>
        </w:rPr>
      </w:pPr>
      <w:r w:rsidRPr="00C60777">
        <w:rPr>
          <w:b/>
          <w:bCs/>
          <w:sz w:val="22"/>
          <w:szCs w:val="26"/>
        </w:rPr>
        <w:t>No glass containers are allowed at City facilities.  All beverages brought to City facilities must be in plastic containers or aluminum cans.  Failure to do so will result in corrective action.</w:t>
      </w:r>
    </w:p>
    <w:p w:rsidR="00BC396F" w:rsidRDefault="00C060F2" w:rsidP="004E100E">
      <w:pPr>
        <w:numPr>
          <w:ilvl w:val="0"/>
          <w:numId w:val="1"/>
        </w:numPr>
        <w:ind w:left="360"/>
        <w:jc w:val="both"/>
        <w:rPr>
          <w:sz w:val="22"/>
          <w:szCs w:val="26"/>
        </w:rPr>
      </w:pPr>
      <w:r w:rsidRPr="00C60777">
        <w:rPr>
          <w:sz w:val="22"/>
          <w:szCs w:val="26"/>
        </w:rPr>
        <w:t xml:space="preserve">The </w:t>
      </w:r>
      <w:r w:rsidR="00CF50C7" w:rsidRPr="00C60777">
        <w:rPr>
          <w:sz w:val="22"/>
          <w:szCs w:val="26"/>
        </w:rPr>
        <w:t>rules set forth herein govern the conduct of all Participants</w:t>
      </w:r>
      <w:r w:rsidR="009A5F57" w:rsidRPr="00C60777">
        <w:rPr>
          <w:sz w:val="22"/>
          <w:szCs w:val="26"/>
        </w:rPr>
        <w:t xml:space="preserve"> before, during and after the game. </w:t>
      </w:r>
    </w:p>
    <w:p w:rsidR="00C60777" w:rsidRPr="00C60777" w:rsidRDefault="00C60777" w:rsidP="004E100E">
      <w:pPr>
        <w:numPr>
          <w:ilvl w:val="0"/>
          <w:numId w:val="1"/>
        </w:numPr>
        <w:ind w:left="360"/>
        <w:jc w:val="both"/>
        <w:rPr>
          <w:sz w:val="22"/>
          <w:szCs w:val="26"/>
        </w:rPr>
      </w:pPr>
    </w:p>
    <w:p w:rsidR="00BC396F" w:rsidRPr="00517E1A" w:rsidRDefault="007471D5" w:rsidP="00517E1A">
      <w:pPr>
        <w:jc w:val="center"/>
        <w:rPr>
          <w:b/>
          <w:color w:val="FF0000"/>
          <w:sz w:val="32"/>
          <w:szCs w:val="22"/>
        </w:rPr>
      </w:pPr>
      <w:r w:rsidRPr="00517E1A">
        <w:rPr>
          <w:b/>
          <w:color w:val="FF0000"/>
          <w:sz w:val="32"/>
          <w:szCs w:val="22"/>
        </w:rPr>
        <w:t>ALL PLAYERS MUST SIGN THE BACK OF THIS FORM ACKNOWLEDING THEY HAVE READ THE PARTICIPANT CODE OF CONDUCT.</w:t>
      </w:r>
    </w:p>
    <w:p w:rsidR="00825FCC" w:rsidRPr="00517E1A" w:rsidRDefault="00825FCC" w:rsidP="00517E1A">
      <w:pPr>
        <w:jc w:val="center"/>
        <w:rPr>
          <w:b/>
          <w:color w:val="FF0000"/>
          <w:sz w:val="28"/>
          <w:szCs w:val="22"/>
        </w:rPr>
      </w:pPr>
    </w:p>
    <w:p w:rsidR="00517E1A" w:rsidRDefault="00C60777" w:rsidP="00825FCC">
      <w:r>
        <w:rPr>
          <w:b/>
          <w:noProof/>
          <w:color w:val="FF0000"/>
          <w:sz w:val="32"/>
          <w:szCs w:val="22"/>
        </w:rPr>
        <mc:AlternateContent>
          <mc:Choice Requires="wps">
            <w:drawing>
              <wp:anchor distT="0" distB="0" distL="114300" distR="114300" simplePos="0" relativeHeight="251659264" behindDoc="0" locked="0" layoutInCell="1" allowOverlap="1">
                <wp:simplePos x="0" y="0"/>
                <wp:positionH relativeFrom="column">
                  <wp:posOffset>5403215</wp:posOffset>
                </wp:positionH>
                <wp:positionV relativeFrom="paragraph">
                  <wp:posOffset>31750</wp:posOffset>
                </wp:positionV>
                <wp:extent cx="1180214" cy="425303"/>
                <wp:effectExtent l="0" t="19050" r="39370" b="32385"/>
                <wp:wrapNone/>
                <wp:docPr id="4" name="Arrow: Right 4"/>
                <wp:cNvGraphicFramePr/>
                <a:graphic xmlns:a="http://schemas.openxmlformats.org/drawingml/2006/main">
                  <a:graphicData uri="http://schemas.microsoft.com/office/word/2010/wordprocessingShape">
                    <wps:wsp>
                      <wps:cNvSpPr/>
                      <wps:spPr>
                        <a:xfrm>
                          <a:off x="0" y="0"/>
                          <a:ext cx="1180214" cy="425303"/>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9EED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425.45pt;margin-top:2.5pt;width:92.95pt;height:3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" adj="17708" fillcolor="red" strokecolor="black [3213]" strokeweight="2pt"/>
            </w:pict>
          </mc:Fallback>
        </mc:AlternateContent>
      </w:r>
    </w:p>
    <w:p w:rsidR="00C60777" w:rsidRDefault="00C60777" w:rsidP="00825FCC"/>
    <w:p w:rsidR="00C60777" w:rsidRDefault="00C60777" w:rsidP="00825FCC"/>
    <w:p w:rsidR="00C60777" w:rsidRDefault="00C60777" w:rsidP="00825FCC"/>
    <w:p w:rsidR="00C60777" w:rsidRDefault="00C60777" w:rsidP="00825FCC"/>
    <w:p w:rsidR="00C60777" w:rsidRDefault="00C60777" w:rsidP="00825FCC"/>
    <w:p w:rsidR="00825FCC" w:rsidRDefault="00825FCC" w:rsidP="00825FCC">
      <w:r>
        <w:t xml:space="preserve">By signing below, I confirm that I have reviewed the 2024 Participant Code of Conduct (“Code of Conduct”), and I understand that by violating the Code of Conduct, rules in the City of Albuquerque handbook, or sanctioning body rules, I will be prohibited from playing or spectating at City fields until I go in front of the Sports Advisory Board and have been notified in writing of time served or continued suspension from the City Leagues/fields.  </w:t>
      </w:r>
      <w:r w:rsidR="00C60777">
        <w:t xml:space="preserve">I understand that the above listed infractions, are not the only actions that may cause me to go in front of the Sports Advisory Board. </w:t>
      </w:r>
    </w:p>
    <w:p w:rsidR="00825FCC" w:rsidRDefault="00825FCC" w:rsidP="00825FCC">
      <w:pPr>
        <w:rPr>
          <w:sz w:val="22"/>
          <w:szCs w:val="22"/>
        </w:rPr>
      </w:pPr>
    </w:p>
    <w:tbl>
      <w:tblPr>
        <w:tblStyle w:val="TableGrid"/>
        <w:tblW w:w="0" w:type="auto"/>
        <w:tblLook w:val="04A0" w:firstRow="1" w:lastRow="0" w:firstColumn="1" w:lastColumn="0" w:noHBand="0" w:noVBand="1"/>
      </w:tblPr>
      <w:tblGrid>
        <w:gridCol w:w="467"/>
        <w:gridCol w:w="3938"/>
        <w:gridCol w:w="3692"/>
        <w:gridCol w:w="2693"/>
      </w:tblGrid>
      <w:tr w:rsidR="00825FCC" w:rsidTr="003A5146">
        <w:trPr>
          <w:trHeight w:val="512"/>
        </w:trPr>
        <w:tc>
          <w:tcPr>
            <w:tcW w:w="467" w:type="dxa"/>
          </w:tcPr>
          <w:p w:rsidR="00825FCC" w:rsidRDefault="00825FCC" w:rsidP="00825FCC">
            <w:pPr>
              <w:rPr>
                <w:sz w:val="22"/>
                <w:szCs w:val="22"/>
              </w:rPr>
            </w:pPr>
          </w:p>
        </w:tc>
        <w:tc>
          <w:tcPr>
            <w:tcW w:w="3938" w:type="dxa"/>
          </w:tcPr>
          <w:p w:rsidR="00825FCC" w:rsidRPr="00825FCC" w:rsidRDefault="00825FCC" w:rsidP="00825FCC">
            <w:pPr>
              <w:jc w:val="center"/>
              <w:rPr>
                <w:b/>
                <w:sz w:val="36"/>
                <w:szCs w:val="22"/>
              </w:rPr>
            </w:pPr>
            <w:r>
              <w:rPr>
                <w:b/>
                <w:sz w:val="36"/>
                <w:szCs w:val="22"/>
              </w:rPr>
              <w:t xml:space="preserve">Player Name – </w:t>
            </w:r>
            <w:r w:rsidRPr="003A5146">
              <w:rPr>
                <w:b/>
                <w:sz w:val="28"/>
                <w:szCs w:val="22"/>
              </w:rPr>
              <w:t>Please Print</w:t>
            </w:r>
          </w:p>
        </w:tc>
        <w:tc>
          <w:tcPr>
            <w:tcW w:w="3692" w:type="dxa"/>
          </w:tcPr>
          <w:p w:rsidR="00825FCC" w:rsidRPr="00825FCC" w:rsidRDefault="00825FCC" w:rsidP="00825FCC">
            <w:pPr>
              <w:jc w:val="center"/>
              <w:rPr>
                <w:b/>
                <w:sz w:val="36"/>
                <w:szCs w:val="22"/>
              </w:rPr>
            </w:pPr>
            <w:r w:rsidRPr="00825FCC">
              <w:rPr>
                <w:b/>
                <w:sz w:val="36"/>
                <w:szCs w:val="22"/>
              </w:rPr>
              <w:t>Player Signature</w:t>
            </w:r>
          </w:p>
        </w:tc>
        <w:tc>
          <w:tcPr>
            <w:tcW w:w="2693" w:type="dxa"/>
          </w:tcPr>
          <w:p w:rsidR="00825FCC" w:rsidRPr="00825FCC" w:rsidRDefault="00825FCC" w:rsidP="00825FCC">
            <w:pPr>
              <w:jc w:val="center"/>
              <w:rPr>
                <w:b/>
                <w:sz w:val="36"/>
                <w:szCs w:val="22"/>
              </w:rPr>
            </w:pPr>
            <w:r w:rsidRPr="00825FCC">
              <w:rPr>
                <w:b/>
                <w:sz w:val="36"/>
                <w:szCs w:val="22"/>
              </w:rPr>
              <w:t>Date</w:t>
            </w:r>
          </w:p>
        </w:tc>
      </w:tr>
      <w:tr w:rsidR="00825FCC" w:rsidTr="003A5146">
        <w:trPr>
          <w:trHeight w:val="512"/>
        </w:trPr>
        <w:tc>
          <w:tcPr>
            <w:tcW w:w="467" w:type="dxa"/>
          </w:tcPr>
          <w:p w:rsidR="00825FCC" w:rsidRDefault="00825FCC" w:rsidP="00825FCC">
            <w:pPr>
              <w:rPr>
                <w:sz w:val="22"/>
                <w:szCs w:val="22"/>
              </w:rPr>
            </w:pPr>
            <w:r>
              <w:rPr>
                <w:sz w:val="22"/>
                <w:szCs w:val="22"/>
              </w:rPr>
              <w:t>1</w:t>
            </w:r>
          </w:p>
        </w:tc>
        <w:tc>
          <w:tcPr>
            <w:tcW w:w="3938" w:type="dxa"/>
          </w:tcPr>
          <w:p w:rsidR="00825FCC" w:rsidRDefault="00825FCC" w:rsidP="00825FCC">
            <w:pPr>
              <w:rPr>
                <w:sz w:val="22"/>
                <w:szCs w:val="22"/>
              </w:rPr>
            </w:pPr>
          </w:p>
        </w:tc>
        <w:tc>
          <w:tcPr>
            <w:tcW w:w="3692" w:type="dxa"/>
          </w:tcPr>
          <w:p w:rsidR="00825FCC" w:rsidRDefault="00825FCC" w:rsidP="00825FCC">
            <w:pPr>
              <w:rPr>
                <w:sz w:val="22"/>
                <w:szCs w:val="22"/>
              </w:rPr>
            </w:pPr>
          </w:p>
        </w:tc>
        <w:tc>
          <w:tcPr>
            <w:tcW w:w="2693" w:type="dxa"/>
          </w:tcPr>
          <w:p w:rsidR="00825FCC" w:rsidRDefault="00825FCC" w:rsidP="00825FCC">
            <w:pPr>
              <w:rPr>
                <w:sz w:val="22"/>
                <w:szCs w:val="22"/>
              </w:rPr>
            </w:pPr>
          </w:p>
        </w:tc>
      </w:tr>
      <w:tr w:rsidR="00825FCC" w:rsidTr="003A5146">
        <w:trPr>
          <w:trHeight w:val="512"/>
        </w:trPr>
        <w:tc>
          <w:tcPr>
            <w:tcW w:w="467" w:type="dxa"/>
          </w:tcPr>
          <w:p w:rsidR="00825FCC" w:rsidRDefault="00825FCC" w:rsidP="00825FCC">
            <w:pPr>
              <w:rPr>
                <w:sz w:val="22"/>
                <w:szCs w:val="22"/>
              </w:rPr>
            </w:pPr>
            <w:r>
              <w:rPr>
                <w:sz w:val="22"/>
                <w:szCs w:val="22"/>
              </w:rPr>
              <w:t>2</w:t>
            </w:r>
          </w:p>
        </w:tc>
        <w:tc>
          <w:tcPr>
            <w:tcW w:w="3938" w:type="dxa"/>
          </w:tcPr>
          <w:p w:rsidR="00825FCC" w:rsidRDefault="00825FCC" w:rsidP="00825FCC">
            <w:pPr>
              <w:rPr>
                <w:sz w:val="22"/>
                <w:szCs w:val="22"/>
              </w:rPr>
            </w:pPr>
          </w:p>
        </w:tc>
        <w:tc>
          <w:tcPr>
            <w:tcW w:w="3692" w:type="dxa"/>
          </w:tcPr>
          <w:p w:rsidR="00825FCC" w:rsidRDefault="00825FCC" w:rsidP="00825FCC">
            <w:pPr>
              <w:rPr>
                <w:sz w:val="22"/>
                <w:szCs w:val="22"/>
              </w:rPr>
            </w:pPr>
          </w:p>
        </w:tc>
        <w:tc>
          <w:tcPr>
            <w:tcW w:w="2693" w:type="dxa"/>
          </w:tcPr>
          <w:p w:rsidR="00825FCC" w:rsidRDefault="00825FCC" w:rsidP="00825FCC">
            <w:pPr>
              <w:rPr>
                <w:sz w:val="22"/>
                <w:szCs w:val="22"/>
              </w:rPr>
            </w:pPr>
          </w:p>
        </w:tc>
      </w:tr>
      <w:tr w:rsidR="00825FCC" w:rsidTr="003A5146">
        <w:trPr>
          <w:trHeight w:val="512"/>
        </w:trPr>
        <w:tc>
          <w:tcPr>
            <w:tcW w:w="467" w:type="dxa"/>
          </w:tcPr>
          <w:p w:rsidR="00825FCC" w:rsidRDefault="00825FCC" w:rsidP="00825FCC">
            <w:pPr>
              <w:rPr>
                <w:sz w:val="22"/>
                <w:szCs w:val="22"/>
              </w:rPr>
            </w:pPr>
            <w:r>
              <w:rPr>
                <w:sz w:val="22"/>
                <w:szCs w:val="22"/>
              </w:rPr>
              <w:t>3</w:t>
            </w:r>
          </w:p>
        </w:tc>
        <w:tc>
          <w:tcPr>
            <w:tcW w:w="3938" w:type="dxa"/>
          </w:tcPr>
          <w:p w:rsidR="00825FCC" w:rsidRDefault="00825FCC" w:rsidP="00825FCC">
            <w:pPr>
              <w:rPr>
                <w:sz w:val="22"/>
                <w:szCs w:val="22"/>
              </w:rPr>
            </w:pPr>
          </w:p>
        </w:tc>
        <w:tc>
          <w:tcPr>
            <w:tcW w:w="3692" w:type="dxa"/>
          </w:tcPr>
          <w:p w:rsidR="00825FCC" w:rsidRDefault="00825FCC" w:rsidP="00825FCC">
            <w:pPr>
              <w:rPr>
                <w:sz w:val="22"/>
                <w:szCs w:val="22"/>
              </w:rPr>
            </w:pPr>
          </w:p>
        </w:tc>
        <w:tc>
          <w:tcPr>
            <w:tcW w:w="2693" w:type="dxa"/>
          </w:tcPr>
          <w:p w:rsidR="00825FCC" w:rsidRDefault="00825FCC" w:rsidP="00825FCC">
            <w:pPr>
              <w:rPr>
                <w:sz w:val="22"/>
                <w:szCs w:val="22"/>
              </w:rPr>
            </w:pPr>
          </w:p>
        </w:tc>
      </w:tr>
      <w:tr w:rsidR="00825FCC" w:rsidTr="003A5146">
        <w:trPr>
          <w:trHeight w:val="512"/>
        </w:trPr>
        <w:tc>
          <w:tcPr>
            <w:tcW w:w="467" w:type="dxa"/>
          </w:tcPr>
          <w:p w:rsidR="00825FCC" w:rsidRDefault="00825FCC" w:rsidP="00825FCC">
            <w:pPr>
              <w:rPr>
                <w:sz w:val="22"/>
                <w:szCs w:val="22"/>
              </w:rPr>
            </w:pPr>
            <w:r>
              <w:rPr>
                <w:sz w:val="22"/>
                <w:szCs w:val="22"/>
              </w:rPr>
              <w:t>4</w:t>
            </w:r>
          </w:p>
        </w:tc>
        <w:tc>
          <w:tcPr>
            <w:tcW w:w="3938" w:type="dxa"/>
          </w:tcPr>
          <w:p w:rsidR="00825FCC" w:rsidRDefault="00825FCC" w:rsidP="00825FCC">
            <w:pPr>
              <w:rPr>
                <w:sz w:val="22"/>
                <w:szCs w:val="22"/>
              </w:rPr>
            </w:pPr>
          </w:p>
        </w:tc>
        <w:tc>
          <w:tcPr>
            <w:tcW w:w="3692" w:type="dxa"/>
          </w:tcPr>
          <w:p w:rsidR="00825FCC" w:rsidRDefault="00825FCC" w:rsidP="00825FCC">
            <w:pPr>
              <w:rPr>
                <w:sz w:val="22"/>
                <w:szCs w:val="22"/>
              </w:rPr>
            </w:pPr>
          </w:p>
        </w:tc>
        <w:tc>
          <w:tcPr>
            <w:tcW w:w="2693" w:type="dxa"/>
          </w:tcPr>
          <w:p w:rsidR="00825FCC" w:rsidRDefault="00825FCC" w:rsidP="00825FCC">
            <w:pPr>
              <w:rPr>
                <w:sz w:val="22"/>
                <w:szCs w:val="22"/>
              </w:rPr>
            </w:pPr>
          </w:p>
        </w:tc>
      </w:tr>
      <w:tr w:rsidR="00825FCC" w:rsidTr="003A5146">
        <w:trPr>
          <w:trHeight w:val="512"/>
        </w:trPr>
        <w:tc>
          <w:tcPr>
            <w:tcW w:w="467" w:type="dxa"/>
          </w:tcPr>
          <w:p w:rsidR="00825FCC" w:rsidRDefault="00825FCC" w:rsidP="00825FCC">
            <w:pPr>
              <w:rPr>
                <w:sz w:val="22"/>
                <w:szCs w:val="22"/>
              </w:rPr>
            </w:pPr>
            <w:r>
              <w:rPr>
                <w:sz w:val="22"/>
                <w:szCs w:val="22"/>
              </w:rPr>
              <w:t>5</w:t>
            </w:r>
          </w:p>
        </w:tc>
        <w:tc>
          <w:tcPr>
            <w:tcW w:w="3938" w:type="dxa"/>
          </w:tcPr>
          <w:p w:rsidR="00825FCC" w:rsidRDefault="00825FCC" w:rsidP="00825FCC">
            <w:pPr>
              <w:rPr>
                <w:sz w:val="22"/>
                <w:szCs w:val="22"/>
              </w:rPr>
            </w:pPr>
          </w:p>
        </w:tc>
        <w:tc>
          <w:tcPr>
            <w:tcW w:w="3692" w:type="dxa"/>
          </w:tcPr>
          <w:p w:rsidR="00825FCC" w:rsidRDefault="00825FCC" w:rsidP="00825FCC">
            <w:pPr>
              <w:rPr>
                <w:sz w:val="22"/>
                <w:szCs w:val="22"/>
              </w:rPr>
            </w:pPr>
          </w:p>
        </w:tc>
        <w:tc>
          <w:tcPr>
            <w:tcW w:w="2693" w:type="dxa"/>
          </w:tcPr>
          <w:p w:rsidR="00825FCC" w:rsidRDefault="00825FCC" w:rsidP="00825FCC">
            <w:pPr>
              <w:rPr>
                <w:sz w:val="22"/>
                <w:szCs w:val="22"/>
              </w:rPr>
            </w:pPr>
          </w:p>
        </w:tc>
      </w:tr>
      <w:tr w:rsidR="00825FCC" w:rsidTr="003A5146">
        <w:trPr>
          <w:trHeight w:val="512"/>
        </w:trPr>
        <w:tc>
          <w:tcPr>
            <w:tcW w:w="467" w:type="dxa"/>
          </w:tcPr>
          <w:p w:rsidR="00825FCC" w:rsidRDefault="00825FCC" w:rsidP="00825FCC">
            <w:pPr>
              <w:rPr>
                <w:sz w:val="22"/>
                <w:szCs w:val="22"/>
              </w:rPr>
            </w:pPr>
            <w:r>
              <w:rPr>
                <w:sz w:val="22"/>
                <w:szCs w:val="22"/>
              </w:rPr>
              <w:t>6</w:t>
            </w:r>
          </w:p>
        </w:tc>
        <w:tc>
          <w:tcPr>
            <w:tcW w:w="3938" w:type="dxa"/>
          </w:tcPr>
          <w:p w:rsidR="00825FCC" w:rsidRDefault="00825FCC" w:rsidP="00825FCC">
            <w:pPr>
              <w:rPr>
                <w:sz w:val="22"/>
                <w:szCs w:val="22"/>
              </w:rPr>
            </w:pPr>
          </w:p>
        </w:tc>
        <w:tc>
          <w:tcPr>
            <w:tcW w:w="3692" w:type="dxa"/>
          </w:tcPr>
          <w:p w:rsidR="00825FCC" w:rsidRDefault="00825FCC" w:rsidP="00825FCC">
            <w:pPr>
              <w:rPr>
                <w:sz w:val="22"/>
                <w:szCs w:val="22"/>
              </w:rPr>
            </w:pPr>
          </w:p>
        </w:tc>
        <w:tc>
          <w:tcPr>
            <w:tcW w:w="2693" w:type="dxa"/>
          </w:tcPr>
          <w:p w:rsidR="00825FCC" w:rsidRDefault="00825FCC" w:rsidP="00825FCC">
            <w:pPr>
              <w:rPr>
                <w:sz w:val="22"/>
                <w:szCs w:val="22"/>
              </w:rPr>
            </w:pPr>
          </w:p>
        </w:tc>
      </w:tr>
      <w:tr w:rsidR="00825FCC" w:rsidTr="003A5146">
        <w:trPr>
          <w:trHeight w:val="512"/>
        </w:trPr>
        <w:tc>
          <w:tcPr>
            <w:tcW w:w="467" w:type="dxa"/>
          </w:tcPr>
          <w:p w:rsidR="00825FCC" w:rsidRDefault="00825FCC" w:rsidP="00825FCC">
            <w:pPr>
              <w:rPr>
                <w:sz w:val="22"/>
                <w:szCs w:val="22"/>
              </w:rPr>
            </w:pPr>
            <w:r>
              <w:rPr>
                <w:sz w:val="22"/>
                <w:szCs w:val="22"/>
              </w:rPr>
              <w:t>7</w:t>
            </w:r>
          </w:p>
        </w:tc>
        <w:tc>
          <w:tcPr>
            <w:tcW w:w="3938" w:type="dxa"/>
          </w:tcPr>
          <w:p w:rsidR="00825FCC" w:rsidRDefault="00825FCC" w:rsidP="00825FCC">
            <w:pPr>
              <w:rPr>
                <w:sz w:val="22"/>
                <w:szCs w:val="22"/>
              </w:rPr>
            </w:pPr>
          </w:p>
        </w:tc>
        <w:tc>
          <w:tcPr>
            <w:tcW w:w="3692" w:type="dxa"/>
          </w:tcPr>
          <w:p w:rsidR="00825FCC" w:rsidRDefault="00825FCC" w:rsidP="00825FCC">
            <w:pPr>
              <w:rPr>
                <w:sz w:val="22"/>
                <w:szCs w:val="22"/>
              </w:rPr>
            </w:pPr>
          </w:p>
        </w:tc>
        <w:tc>
          <w:tcPr>
            <w:tcW w:w="2693" w:type="dxa"/>
          </w:tcPr>
          <w:p w:rsidR="00825FCC" w:rsidRDefault="00825FCC" w:rsidP="00825FCC">
            <w:pPr>
              <w:rPr>
                <w:sz w:val="22"/>
                <w:szCs w:val="22"/>
              </w:rPr>
            </w:pPr>
          </w:p>
        </w:tc>
      </w:tr>
      <w:tr w:rsidR="00825FCC" w:rsidTr="003A5146">
        <w:trPr>
          <w:trHeight w:val="512"/>
        </w:trPr>
        <w:tc>
          <w:tcPr>
            <w:tcW w:w="467" w:type="dxa"/>
          </w:tcPr>
          <w:p w:rsidR="00825FCC" w:rsidRDefault="00825FCC" w:rsidP="00825FCC">
            <w:pPr>
              <w:rPr>
                <w:sz w:val="22"/>
                <w:szCs w:val="22"/>
              </w:rPr>
            </w:pPr>
            <w:r>
              <w:rPr>
                <w:sz w:val="22"/>
                <w:szCs w:val="22"/>
              </w:rPr>
              <w:t>8</w:t>
            </w:r>
          </w:p>
        </w:tc>
        <w:tc>
          <w:tcPr>
            <w:tcW w:w="3938" w:type="dxa"/>
          </w:tcPr>
          <w:p w:rsidR="00825FCC" w:rsidRDefault="00825FCC" w:rsidP="00825FCC">
            <w:pPr>
              <w:rPr>
                <w:sz w:val="22"/>
                <w:szCs w:val="22"/>
              </w:rPr>
            </w:pPr>
          </w:p>
        </w:tc>
        <w:tc>
          <w:tcPr>
            <w:tcW w:w="3692" w:type="dxa"/>
          </w:tcPr>
          <w:p w:rsidR="00825FCC" w:rsidRDefault="00825FCC" w:rsidP="00825FCC">
            <w:pPr>
              <w:rPr>
                <w:sz w:val="22"/>
                <w:szCs w:val="22"/>
              </w:rPr>
            </w:pPr>
          </w:p>
        </w:tc>
        <w:tc>
          <w:tcPr>
            <w:tcW w:w="2693" w:type="dxa"/>
          </w:tcPr>
          <w:p w:rsidR="00825FCC" w:rsidRDefault="00825FCC" w:rsidP="00825FCC">
            <w:pPr>
              <w:rPr>
                <w:sz w:val="22"/>
                <w:szCs w:val="22"/>
              </w:rPr>
            </w:pPr>
          </w:p>
        </w:tc>
      </w:tr>
      <w:tr w:rsidR="00825FCC" w:rsidTr="003A5146">
        <w:trPr>
          <w:trHeight w:val="512"/>
        </w:trPr>
        <w:tc>
          <w:tcPr>
            <w:tcW w:w="467" w:type="dxa"/>
          </w:tcPr>
          <w:p w:rsidR="00825FCC" w:rsidRDefault="00825FCC" w:rsidP="00825FCC">
            <w:pPr>
              <w:rPr>
                <w:sz w:val="22"/>
                <w:szCs w:val="22"/>
              </w:rPr>
            </w:pPr>
            <w:r>
              <w:rPr>
                <w:sz w:val="22"/>
                <w:szCs w:val="22"/>
              </w:rPr>
              <w:t>9</w:t>
            </w:r>
          </w:p>
        </w:tc>
        <w:tc>
          <w:tcPr>
            <w:tcW w:w="3938" w:type="dxa"/>
          </w:tcPr>
          <w:p w:rsidR="00825FCC" w:rsidRDefault="00825FCC" w:rsidP="00825FCC">
            <w:pPr>
              <w:rPr>
                <w:sz w:val="22"/>
                <w:szCs w:val="22"/>
              </w:rPr>
            </w:pPr>
          </w:p>
        </w:tc>
        <w:tc>
          <w:tcPr>
            <w:tcW w:w="3692" w:type="dxa"/>
          </w:tcPr>
          <w:p w:rsidR="00825FCC" w:rsidRDefault="00825FCC" w:rsidP="00825FCC">
            <w:pPr>
              <w:rPr>
                <w:sz w:val="22"/>
                <w:szCs w:val="22"/>
              </w:rPr>
            </w:pPr>
          </w:p>
        </w:tc>
        <w:tc>
          <w:tcPr>
            <w:tcW w:w="2693" w:type="dxa"/>
          </w:tcPr>
          <w:p w:rsidR="00825FCC" w:rsidRDefault="00825FCC" w:rsidP="00825FCC">
            <w:pPr>
              <w:rPr>
                <w:sz w:val="22"/>
                <w:szCs w:val="22"/>
              </w:rPr>
            </w:pPr>
          </w:p>
        </w:tc>
      </w:tr>
      <w:tr w:rsidR="00825FCC" w:rsidTr="003A5146">
        <w:trPr>
          <w:trHeight w:val="512"/>
        </w:trPr>
        <w:tc>
          <w:tcPr>
            <w:tcW w:w="467" w:type="dxa"/>
          </w:tcPr>
          <w:p w:rsidR="00825FCC" w:rsidRDefault="00825FCC" w:rsidP="00825FCC">
            <w:pPr>
              <w:rPr>
                <w:sz w:val="22"/>
                <w:szCs w:val="22"/>
              </w:rPr>
            </w:pPr>
            <w:r>
              <w:rPr>
                <w:sz w:val="22"/>
                <w:szCs w:val="22"/>
              </w:rPr>
              <w:t>10</w:t>
            </w:r>
          </w:p>
        </w:tc>
        <w:tc>
          <w:tcPr>
            <w:tcW w:w="3938" w:type="dxa"/>
          </w:tcPr>
          <w:p w:rsidR="00825FCC" w:rsidRDefault="00825FCC" w:rsidP="00825FCC">
            <w:pPr>
              <w:rPr>
                <w:sz w:val="22"/>
                <w:szCs w:val="22"/>
              </w:rPr>
            </w:pPr>
          </w:p>
        </w:tc>
        <w:tc>
          <w:tcPr>
            <w:tcW w:w="3692" w:type="dxa"/>
          </w:tcPr>
          <w:p w:rsidR="00825FCC" w:rsidRDefault="00825FCC" w:rsidP="00825FCC">
            <w:pPr>
              <w:rPr>
                <w:sz w:val="22"/>
                <w:szCs w:val="22"/>
              </w:rPr>
            </w:pPr>
          </w:p>
        </w:tc>
        <w:tc>
          <w:tcPr>
            <w:tcW w:w="2693" w:type="dxa"/>
          </w:tcPr>
          <w:p w:rsidR="00825FCC" w:rsidRDefault="00825FCC" w:rsidP="00825FCC">
            <w:pPr>
              <w:rPr>
                <w:sz w:val="22"/>
                <w:szCs w:val="22"/>
              </w:rPr>
            </w:pPr>
          </w:p>
        </w:tc>
      </w:tr>
      <w:tr w:rsidR="00825FCC" w:rsidTr="003A5146">
        <w:trPr>
          <w:trHeight w:val="512"/>
        </w:trPr>
        <w:tc>
          <w:tcPr>
            <w:tcW w:w="467" w:type="dxa"/>
          </w:tcPr>
          <w:p w:rsidR="00825FCC" w:rsidRDefault="00825FCC" w:rsidP="00825FCC">
            <w:pPr>
              <w:rPr>
                <w:sz w:val="22"/>
                <w:szCs w:val="22"/>
              </w:rPr>
            </w:pPr>
            <w:r>
              <w:rPr>
                <w:sz w:val="22"/>
                <w:szCs w:val="22"/>
              </w:rPr>
              <w:t>11</w:t>
            </w:r>
          </w:p>
        </w:tc>
        <w:tc>
          <w:tcPr>
            <w:tcW w:w="3938" w:type="dxa"/>
          </w:tcPr>
          <w:p w:rsidR="00825FCC" w:rsidRDefault="00825FCC" w:rsidP="00825FCC">
            <w:pPr>
              <w:rPr>
                <w:sz w:val="22"/>
                <w:szCs w:val="22"/>
              </w:rPr>
            </w:pPr>
          </w:p>
        </w:tc>
        <w:tc>
          <w:tcPr>
            <w:tcW w:w="3692" w:type="dxa"/>
          </w:tcPr>
          <w:p w:rsidR="00825FCC" w:rsidRDefault="00825FCC" w:rsidP="00825FCC">
            <w:pPr>
              <w:rPr>
                <w:sz w:val="22"/>
                <w:szCs w:val="22"/>
              </w:rPr>
            </w:pPr>
          </w:p>
        </w:tc>
        <w:tc>
          <w:tcPr>
            <w:tcW w:w="2693" w:type="dxa"/>
          </w:tcPr>
          <w:p w:rsidR="00825FCC" w:rsidRDefault="00825FCC" w:rsidP="00825FCC">
            <w:pPr>
              <w:rPr>
                <w:sz w:val="22"/>
                <w:szCs w:val="22"/>
              </w:rPr>
            </w:pPr>
          </w:p>
        </w:tc>
      </w:tr>
      <w:tr w:rsidR="00825FCC" w:rsidTr="003A5146">
        <w:trPr>
          <w:trHeight w:val="512"/>
        </w:trPr>
        <w:tc>
          <w:tcPr>
            <w:tcW w:w="467" w:type="dxa"/>
          </w:tcPr>
          <w:p w:rsidR="00825FCC" w:rsidRDefault="00825FCC" w:rsidP="00825FCC">
            <w:pPr>
              <w:rPr>
                <w:sz w:val="22"/>
                <w:szCs w:val="22"/>
              </w:rPr>
            </w:pPr>
            <w:r>
              <w:rPr>
                <w:sz w:val="22"/>
                <w:szCs w:val="22"/>
              </w:rPr>
              <w:t>12</w:t>
            </w:r>
          </w:p>
        </w:tc>
        <w:tc>
          <w:tcPr>
            <w:tcW w:w="3938" w:type="dxa"/>
          </w:tcPr>
          <w:p w:rsidR="00825FCC" w:rsidRDefault="00825FCC" w:rsidP="00825FCC">
            <w:pPr>
              <w:rPr>
                <w:sz w:val="22"/>
                <w:szCs w:val="22"/>
              </w:rPr>
            </w:pPr>
          </w:p>
        </w:tc>
        <w:tc>
          <w:tcPr>
            <w:tcW w:w="3692" w:type="dxa"/>
          </w:tcPr>
          <w:p w:rsidR="00825FCC" w:rsidRDefault="00825FCC" w:rsidP="00825FCC">
            <w:pPr>
              <w:rPr>
                <w:sz w:val="22"/>
                <w:szCs w:val="22"/>
              </w:rPr>
            </w:pPr>
          </w:p>
        </w:tc>
        <w:tc>
          <w:tcPr>
            <w:tcW w:w="2693" w:type="dxa"/>
          </w:tcPr>
          <w:p w:rsidR="00825FCC" w:rsidRDefault="00825FCC" w:rsidP="00825FCC">
            <w:pPr>
              <w:rPr>
                <w:sz w:val="22"/>
                <w:szCs w:val="22"/>
              </w:rPr>
            </w:pPr>
          </w:p>
        </w:tc>
      </w:tr>
      <w:tr w:rsidR="00825FCC" w:rsidTr="003A5146">
        <w:trPr>
          <w:trHeight w:val="512"/>
        </w:trPr>
        <w:tc>
          <w:tcPr>
            <w:tcW w:w="467" w:type="dxa"/>
          </w:tcPr>
          <w:p w:rsidR="00825FCC" w:rsidRDefault="00825FCC" w:rsidP="00825FCC">
            <w:pPr>
              <w:rPr>
                <w:sz w:val="22"/>
                <w:szCs w:val="22"/>
              </w:rPr>
            </w:pPr>
            <w:r>
              <w:rPr>
                <w:sz w:val="22"/>
                <w:szCs w:val="22"/>
              </w:rPr>
              <w:t>13</w:t>
            </w:r>
          </w:p>
        </w:tc>
        <w:tc>
          <w:tcPr>
            <w:tcW w:w="3938" w:type="dxa"/>
          </w:tcPr>
          <w:p w:rsidR="00825FCC" w:rsidRDefault="00825FCC" w:rsidP="00825FCC">
            <w:pPr>
              <w:rPr>
                <w:sz w:val="22"/>
                <w:szCs w:val="22"/>
              </w:rPr>
            </w:pPr>
          </w:p>
        </w:tc>
        <w:tc>
          <w:tcPr>
            <w:tcW w:w="3692" w:type="dxa"/>
          </w:tcPr>
          <w:p w:rsidR="00825FCC" w:rsidRDefault="00825FCC" w:rsidP="00825FCC">
            <w:pPr>
              <w:rPr>
                <w:sz w:val="22"/>
                <w:szCs w:val="22"/>
              </w:rPr>
            </w:pPr>
          </w:p>
        </w:tc>
        <w:tc>
          <w:tcPr>
            <w:tcW w:w="2693" w:type="dxa"/>
          </w:tcPr>
          <w:p w:rsidR="00825FCC" w:rsidRDefault="00825FCC" w:rsidP="00825FCC">
            <w:pPr>
              <w:rPr>
                <w:sz w:val="22"/>
                <w:szCs w:val="22"/>
              </w:rPr>
            </w:pPr>
          </w:p>
        </w:tc>
      </w:tr>
      <w:tr w:rsidR="00825FCC" w:rsidTr="003A5146">
        <w:trPr>
          <w:trHeight w:val="512"/>
        </w:trPr>
        <w:tc>
          <w:tcPr>
            <w:tcW w:w="467" w:type="dxa"/>
          </w:tcPr>
          <w:p w:rsidR="00825FCC" w:rsidRDefault="00825FCC" w:rsidP="00825FCC">
            <w:pPr>
              <w:rPr>
                <w:sz w:val="22"/>
                <w:szCs w:val="22"/>
              </w:rPr>
            </w:pPr>
            <w:r>
              <w:rPr>
                <w:sz w:val="22"/>
                <w:szCs w:val="22"/>
              </w:rPr>
              <w:t>14</w:t>
            </w:r>
          </w:p>
        </w:tc>
        <w:tc>
          <w:tcPr>
            <w:tcW w:w="3938" w:type="dxa"/>
          </w:tcPr>
          <w:p w:rsidR="00825FCC" w:rsidRDefault="00825FCC" w:rsidP="00825FCC">
            <w:pPr>
              <w:rPr>
                <w:sz w:val="22"/>
                <w:szCs w:val="22"/>
              </w:rPr>
            </w:pPr>
          </w:p>
        </w:tc>
        <w:tc>
          <w:tcPr>
            <w:tcW w:w="3692" w:type="dxa"/>
          </w:tcPr>
          <w:p w:rsidR="00825FCC" w:rsidRDefault="00825FCC" w:rsidP="00825FCC">
            <w:pPr>
              <w:rPr>
                <w:sz w:val="22"/>
                <w:szCs w:val="22"/>
              </w:rPr>
            </w:pPr>
          </w:p>
        </w:tc>
        <w:tc>
          <w:tcPr>
            <w:tcW w:w="2693" w:type="dxa"/>
          </w:tcPr>
          <w:p w:rsidR="00825FCC" w:rsidRDefault="00825FCC" w:rsidP="00825FCC">
            <w:pPr>
              <w:rPr>
                <w:sz w:val="22"/>
                <w:szCs w:val="22"/>
              </w:rPr>
            </w:pPr>
          </w:p>
        </w:tc>
      </w:tr>
      <w:tr w:rsidR="00825FCC" w:rsidTr="003A5146">
        <w:trPr>
          <w:trHeight w:val="512"/>
        </w:trPr>
        <w:tc>
          <w:tcPr>
            <w:tcW w:w="467" w:type="dxa"/>
          </w:tcPr>
          <w:p w:rsidR="00825FCC" w:rsidRDefault="00825FCC" w:rsidP="00825FCC">
            <w:pPr>
              <w:rPr>
                <w:sz w:val="22"/>
                <w:szCs w:val="22"/>
              </w:rPr>
            </w:pPr>
            <w:r>
              <w:rPr>
                <w:sz w:val="22"/>
                <w:szCs w:val="22"/>
              </w:rPr>
              <w:t>15</w:t>
            </w:r>
          </w:p>
        </w:tc>
        <w:tc>
          <w:tcPr>
            <w:tcW w:w="3938" w:type="dxa"/>
          </w:tcPr>
          <w:p w:rsidR="00825FCC" w:rsidRDefault="00825FCC" w:rsidP="00825FCC">
            <w:pPr>
              <w:rPr>
                <w:sz w:val="22"/>
                <w:szCs w:val="22"/>
              </w:rPr>
            </w:pPr>
          </w:p>
        </w:tc>
        <w:tc>
          <w:tcPr>
            <w:tcW w:w="3692" w:type="dxa"/>
          </w:tcPr>
          <w:p w:rsidR="00825FCC" w:rsidRDefault="00825FCC" w:rsidP="00825FCC">
            <w:pPr>
              <w:rPr>
                <w:sz w:val="22"/>
                <w:szCs w:val="22"/>
              </w:rPr>
            </w:pPr>
          </w:p>
        </w:tc>
        <w:tc>
          <w:tcPr>
            <w:tcW w:w="2693" w:type="dxa"/>
          </w:tcPr>
          <w:p w:rsidR="00825FCC" w:rsidRDefault="00825FCC" w:rsidP="00825FCC">
            <w:pPr>
              <w:rPr>
                <w:sz w:val="22"/>
                <w:szCs w:val="22"/>
              </w:rPr>
            </w:pPr>
          </w:p>
        </w:tc>
      </w:tr>
      <w:tr w:rsidR="00825FCC" w:rsidTr="003A5146">
        <w:trPr>
          <w:trHeight w:val="512"/>
        </w:trPr>
        <w:tc>
          <w:tcPr>
            <w:tcW w:w="467" w:type="dxa"/>
          </w:tcPr>
          <w:p w:rsidR="00825FCC" w:rsidRDefault="00825FCC" w:rsidP="00825FCC">
            <w:pPr>
              <w:rPr>
                <w:sz w:val="22"/>
                <w:szCs w:val="22"/>
              </w:rPr>
            </w:pPr>
            <w:r>
              <w:rPr>
                <w:sz w:val="22"/>
                <w:szCs w:val="22"/>
              </w:rPr>
              <w:t>16</w:t>
            </w:r>
          </w:p>
        </w:tc>
        <w:tc>
          <w:tcPr>
            <w:tcW w:w="3938" w:type="dxa"/>
          </w:tcPr>
          <w:p w:rsidR="00825FCC" w:rsidRDefault="00825FCC" w:rsidP="00825FCC">
            <w:pPr>
              <w:rPr>
                <w:sz w:val="22"/>
                <w:szCs w:val="22"/>
              </w:rPr>
            </w:pPr>
          </w:p>
        </w:tc>
        <w:tc>
          <w:tcPr>
            <w:tcW w:w="3692" w:type="dxa"/>
          </w:tcPr>
          <w:p w:rsidR="00825FCC" w:rsidRDefault="00825FCC" w:rsidP="00825FCC">
            <w:pPr>
              <w:rPr>
                <w:sz w:val="22"/>
                <w:szCs w:val="22"/>
              </w:rPr>
            </w:pPr>
          </w:p>
        </w:tc>
        <w:tc>
          <w:tcPr>
            <w:tcW w:w="2693" w:type="dxa"/>
          </w:tcPr>
          <w:p w:rsidR="00825FCC" w:rsidRDefault="00825FCC" w:rsidP="00825FCC">
            <w:pPr>
              <w:rPr>
                <w:sz w:val="22"/>
                <w:szCs w:val="22"/>
              </w:rPr>
            </w:pPr>
          </w:p>
        </w:tc>
      </w:tr>
      <w:tr w:rsidR="00825FCC" w:rsidTr="003A5146">
        <w:trPr>
          <w:trHeight w:val="512"/>
        </w:trPr>
        <w:tc>
          <w:tcPr>
            <w:tcW w:w="467" w:type="dxa"/>
          </w:tcPr>
          <w:p w:rsidR="00825FCC" w:rsidRDefault="00825FCC" w:rsidP="00825FCC">
            <w:pPr>
              <w:rPr>
                <w:sz w:val="22"/>
                <w:szCs w:val="22"/>
              </w:rPr>
            </w:pPr>
            <w:r>
              <w:rPr>
                <w:sz w:val="22"/>
                <w:szCs w:val="22"/>
              </w:rPr>
              <w:t>17</w:t>
            </w:r>
          </w:p>
        </w:tc>
        <w:tc>
          <w:tcPr>
            <w:tcW w:w="3938" w:type="dxa"/>
          </w:tcPr>
          <w:p w:rsidR="00825FCC" w:rsidRDefault="00825FCC" w:rsidP="00825FCC">
            <w:pPr>
              <w:rPr>
                <w:sz w:val="22"/>
                <w:szCs w:val="22"/>
              </w:rPr>
            </w:pPr>
          </w:p>
        </w:tc>
        <w:tc>
          <w:tcPr>
            <w:tcW w:w="3692" w:type="dxa"/>
          </w:tcPr>
          <w:p w:rsidR="00825FCC" w:rsidRDefault="00825FCC" w:rsidP="00825FCC">
            <w:pPr>
              <w:rPr>
                <w:sz w:val="22"/>
                <w:szCs w:val="22"/>
              </w:rPr>
            </w:pPr>
          </w:p>
        </w:tc>
        <w:tc>
          <w:tcPr>
            <w:tcW w:w="2693" w:type="dxa"/>
          </w:tcPr>
          <w:p w:rsidR="00825FCC" w:rsidRDefault="00825FCC" w:rsidP="00825FCC">
            <w:pPr>
              <w:rPr>
                <w:sz w:val="22"/>
                <w:szCs w:val="22"/>
              </w:rPr>
            </w:pPr>
          </w:p>
        </w:tc>
      </w:tr>
      <w:tr w:rsidR="00825FCC" w:rsidTr="003A5146">
        <w:trPr>
          <w:trHeight w:val="512"/>
        </w:trPr>
        <w:tc>
          <w:tcPr>
            <w:tcW w:w="467" w:type="dxa"/>
          </w:tcPr>
          <w:p w:rsidR="00825FCC" w:rsidRDefault="00825FCC" w:rsidP="00825FCC">
            <w:pPr>
              <w:rPr>
                <w:sz w:val="22"/>
                <w:szCs w:val="22"/>
              </w:rPr>
            </w:pPr>
            <w:r>
              <w:rPr>
                <w:sz w:val="22"/>
                <w:szCs w:val="22"/>
              </w:rPr>
              <w:t>18</w:t>
            </w:r>
          </w:p>
        </w:tc>
        <w:tc>
          <w:tcPr>
            <w:tcW w:w="3938" w:type="dxa"/>
          </w:tcPr>
          <w:p w:rsidR="00825FCC" w:rsidRDefault="00825FCC" w:rsidP="00825FCC">
            <w:pPr>
              <w:rPr>
                <w:sz w:val="22"/>
                <w:szCs w:val="22"/>
              </w:rPr>
            </w:pPr>
          </w:p>
        </w:tc>
        <w:tc>
          <w:tcPr>
            <w:tcW w:w="3692" w:type="dxa"/>
          </w:tcPr>
          <w:p w:rsidR="00825FCC" w:rsidRDefault="00825FCC" w:rsidP="00825FCC">
            <w:pPr>
              <w:rPr>
                <w:sz w:val="22"/>
                <w:szCs w:val="22"/>
              </w:rPr>
            </w:pPr>
          </w:p>
        </w:tc>
        <w:tc>
          <w:tcPr>
            <w:tcW w:w="2693" w:type="dxa"/>
          </w:tcPr>
          <w:p w:rsidR="00825FCC" w:rsidRDefault="00825FCC" w:rsidP="00825FCC">
            <w:pPr>
              <w:rPr>
                <w:sz w:val="22"/>
                <w:szCs w:val="22"/>
              </w:rPr>
            </w:pPr>
          </w:p>
        </w:tc>
      </w:tr>
    </w:tbl>
    <w:p w:rsidR="00A46105" w:rsidRDefault="00A46105"/>
    <w:sectPr w:rsidR="00A46105" w:rsidSect="00DE45CC">
      <w:headerReference w:type="default" r:id="rId7"/>
      <w:pgSz w:w="12240" w:h="15840"/>
      <w:pgMar w:top="21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E4C" w:rsidRDefault="00891E4C" w:rsidP="0002061E">
      <w:r>
        <w:separator/>
      </w:r>
    </w:p>
  </w:endnote>
  <w:endnote w:type="continuationSeparator" w:id="0">
    <w:p w:rsidR="00891E4C" w:rsidRDefault="00891E4C" w:rsidP="0002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E4C" w:rsidRDefault="00891E4C" w:rsidP="0002061E">
      <w:r>
        <w:separator/>
      </w:r>
    </w:p>
  </w:footnote>
  <w:footnote w:type="continuationSeparator" w:id="0">
    <w:p w:rsidR="00891E4C" w:rsidRDefault="00891E4C" w:rsidP="00020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61E" w:rsidRDefault="00B657FB" w:rsidP="004E100E">
    <w:pPr>
      <w:pStyle w:val="Header"/>
      <w:jc w:val="right"/>
      <w:rPr>
        <w:b/>
        <w:bCs/>
        <w:sz w:val="28"/>
        <w:szCs w:val="28"/>
      </w:rPr>
    </w:pPr>
    <w:r w:rsidRPr="00342296">
      <w:rPr>
        <w:noProof/>
        <w:color w:val="C00000"/>
        <w:sz w:val="32"/>
        <w:szCs w:val="32"/>
      </w:rPr>
      <mc:AlternateContent>
        <mc:Choice Requires="wps">
          <w:drawing>
            <wp:anchor distT="36576" distB="36576" distL="36576" distR="36576" simplePos="0" relativeHeight="251659264" behindDoc="0" locked="0" layoutInCell="1" allowOverlap="1" wp14:anchorId="5D9CBEC3" wp14:editId="614F344A">
              <wp:simplePos x="0" y="0"/>
              <wp:positionH relativeFrom="column">
                <wp:posOffset>3541395</wp:posOffset>
              </wp:positionH>
              <wp:positionV relativeFrom="paragraph">
                <wp:posOffset>51435</wp:posOffset>
              </wp:positionV>
              <wp:extent cx="3093720" cy="6324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632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657FB" w:rsidRDefault="00B657FB" w:rsidP="00B657FB">
                          <w:pPr>
                            <w:widowControl w:val="0"/>
                            <w:jc w:val="center"/>
                            <w:rPr>
                              <w:b/>
                              <w:bCs/>
                              <w:i/>
                              <w:iCs/>
                              <w:color w:val="FF0000"/>
                            </w:rPr>
                          </w:pPr>
                          <w:r w:rsidRPr="00B657FB">
                            <w:rPr>
                              <w:b/>
                              <w:bCs/>
                              <w:i/>
                              <w:iCs/>
                              <w:color w:val="FF0000"/>
                              <w:szCs w:val="52"/>
                            </w:rPr>
                            <w:t xml:space="preserve">       </w:t>
                          </w:r>
                          <w:r>
                            <w:rPr>
                              <w:b/>
                              <w:bCs/>
                              <w:i/>
                              <w:iCs/>
                              <w:color w:val="FF0000"/>
                              <w:szCs w:val="52"/>
                            </w:rPr>
                            <w:t xml:space="preserve">                                                                                           </w:t>
                          </w:r>
                        </w:p>
                        <w:p w:rsidR="00B657FB" w:rsidRPr="00B657FB" w:rsidRDefault="00B657FB" w:rsidP="00B657FB">
                          <w:pPr>
                            <w:widowControl w:val="0"/>
                            <w:rPr>
                              <w:b/>
                              <w:bCs/>
                              <w:i/>
                              <w:iCs/>
                              <w:color w:val="FF0000"/>
                            </w:rPr>
                          </w:pPr>
                          <w:r>
                            <w:rPr>
                              <w:b/>
                              <w:bCs/>
                              <w:i/>
                              <w:iCs/>
                              <w:color w:val="FF0000"/>
                            </w:rPr>
                            <w:t xml:space="preserve">                                                                                                                </w:t>
                          </w:r>
                        </w:p>
                        <w:p w:rsidR="00B657FB" w:rsidRDefault="00B657FB" w:rsidP="00B657FB">
                          <w:pPr>
                            <w:widowControl w:val="0"/>
                            <w:jc w:val="center"/>
                            <w:rPr>
                              <w:b/>
                              <w:bCs/>
                              <w:i/>
                              <w:iCs/>
                              <w:color w:val="FF0000"/>
                              <w:sz w:val="52"/>
                              <w:szCs w:val="52"/>
                            </w:rPr>
                          </w:pPr>
                          <w:r>
                            <w:rPr>
                              <w:b/>
                              <w:bCs/>
                              <w:i/>
                              <w:iCs/>
                              <w:color w:val="FF0000"/>
                              <w:sz w:val="52"/>
                              <w:szCs w:val="52"/>
                            </w:rPr>
                            <w:tab/>
                          </w:r>
                        </w:p>
                        <w:p w:rsidR="00B657FB" w:rsidRDefault="00B657FB" w:rsidP="00B657FB">
                          <w:pPr>
                            <w:widowControl w:val="0"/>
                            <w:jc w:val="center"/>
                            <w:rPr>
                              <w:b/>
                              <w:bCs/>
                              <w:i/>
                              <w:iCs/>
                              <w:color w:val="FF0000"/>
                              <w:sz w:val="52"/>
                              <w:szCs w:val="52"/>
                            </w:rPr>
                          </w:pPr>
                          <w:r>
                            <w:rPr>
                              <w:b/>
                              <w:bCs/>
                              <w:i/>
                              <w:iCs/>
                              <w:color w:val="FF0000"/>
                              <w:sz w:val="52"/>
                              <w:szCs w:val="52"/>
                            </w:rPr>
                            <w:t xml:space="preserve">                      </w:t>
                          </w:r>
                        </w:p>
                        <w:p w:rsidR="00B657FB" w:rsidRDefault="00B657FB" w:rsidP="00B657FB">
                          <w:pPr>
                            <w:widowControl w:val="0"/>
                            <w:jc w:val="center"/>
                            <w:rPr>
                              <w:b/>
                              <w:bCs/>
                              <w:i/>
                              <w:iCs/>
                              <w:color w:val="FF0000"/>
                              <w:sz w:val="52"/>
                              <w:szCs w:val="52"/>
                            </w:rPr>
                          </w:pPr>
                          <w:r>
                            <w:rPr>
                              <w:b/>
                              <w:bCs/>
                              <w:i/>
                              <w:iCs/>
                              <w:color w:val="FF0000"/>
                              <w:sz w:val="52"/>
                              <w:szCs w:val="52"/>
                            </w:rPr>
                            <w:t> </w:t>
                          </w:r>
                        </w:p>
                        <w:p w:rsidR="00B657FB" w:rsidRDefault="00B657FB" w:rsidP="00B657FB">
                          <w:pPr>
                            <w:widowControl w:val="0"/>
                            <w:jc w:val="center"/>
                            <w:rPr>
                              <w:b/>
                              <w:bCs/>
                              <w:i/>
                              <w:iCs/>
                              <w:color w:val="FF0000"/>
                              <w:sz w:val="52"/>
                              <w:szCs w:val="52"/>
                            </w:rPr>
                          </w:pPr>
                          <w:r>
                            <w:rPr>
                              <w:b/>
                              <w:bCs/>
                              <w:i/>
                              <w:iCs/>
                              <w:color w:val="FF0000"/>
                              <w:sz w:val="52"/>
                              <w:szCs w:val="52"/>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CBEC3" id="_x0000_t202" coordsize="21600,21600" o:spt="202" path="m,l,21600r21600,l21600,xe">
              <v:stroke joinstyle="miter"/>
              <v:path gradientshapeok="t" o:connecttype="rect"/>
            </v:shapetype>
            <v:shape id="Text Box 2" o:spid="_x0000_s1026" type="#_x0000_t202" style="position:absolute;left:0;text-align:left;margin-left:278.85pt;margin-top:4.05pt;width:243.6pt;height:49.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" filled="f" stroked="f" strokecolor="black [0]" insetpen="t">
              <v:textbox inset="2.88pt,2.88pt,2.88pt,2.88pt">
                <w:txbxContent>
                  <w:p w:rsidR="00B657FB" w:rsidRDefault="00B657FB" w:rsidP="00B657FB">
                    <w:pPr>
                      <w:widowControl w:val="0"/>
                      <w:jc w:val="center"/>
                      <w:rPr>
                        <w:b/>
                        <w:bCs/>
                        <w:i/>
                        <w:iCs/>
                        <w:color w:val="FF0000"/>
                      </w:rPr>
                    </w:pPr>
                    <w:r w:rsidRPr="00B657FB">
                      <w:rPr>
                        <w:b/>
                        <w:bCs/>
                        <w:i/>
                        <w:iCs/>
                        <w:color w:val="FF0000"/>
                        <w:szCs w:val="52"/>
                      </w:rPr>
                      <w:t xml:space="preserve">       </w:t>
                    </w:r>
                    <w:r>
                      <w:rPr>
                        <w:b/>
                        <w:bCs/>
                        <w:i/>
                        <w:iCs/>
                        <w:color w:val="FF0000"/>
                        <w:szCs w:val="52"/>
                      </w:rPr>
                      <w:t xml:space="preserve">                                                                                           </w:t>
                    </w:r>
                  </w:p>
                  <w:p w:rsidR="00B657FB" w:rsidRPr="00B657FB" w:rsidRDefault="00B657FB" w:rsidP="00B657FB">
                    <w:pPr>
                      <w:widowControl w:val="0"/>
                      <w:rPr>
                        <w:b/>
                        <w:bCs/>
                        <w:i/>
                        <w:iCs/>
                        <w:color w:val="FF0000"/>
                      </w:rPr>
                    </w:pPr>
                    <w:r>
                      <w:rPr>
                        <w:b/>
                        <w:bCs/>
                        <w:i/>
                        <w:iCs/>
                        <w:color w:val="FF0000"/>
                      </w:rPr>
                      <w:t xml:space="preserve">                                                                                                                </w:t>
                    </w:r>
                  </w:p>
                  <w:p w:rsidR="00B657FB" w:rsidRDefault="00B657FB" w:rsidP="00B657FB">
                    <w:pPr>
                      <w:widowControl w:val="0"/>
                      <w:jc w:val="center"/>
                      <w:rPr>
                        <w:b/>
                        <w:bCs/>
                        <w:i/>
                        <w:iCs/>
                        <w:color w:val="FF0000"/>
                        <w:sz w:val="52"/>
                        <w:szCs w:val="52"/>
                      </w:rPr>
                    </w:pPr>
                    <w:r>
                      <w:rPr>
                        <w:b/>
                        <w:bCs/>
                        <w:i/>
                        <w:iCs/>
                        <w:color w:val="FF0000"/>
                        <w:sz w:val="52"/>
                        <w:szCs w:val="52"/>
                      </w:rPr>
                      <w:tab/>
                    </w:r>
                  </w:p>
                  <w:p w:rsidR="00B657FB" w:rsidRDefault="00B657FB" w:rsidP="00B657FB">
                    <w:pPr>
                      <w:widowControl w:val="0"/>
                      <w:jc w:val="center"/>
                      <w:rPr>
                        <w:b/>
                        <w:bCs/>
                        <w:i/>
                        <w:iCs/>
                        <w:color w:val="FF0000"/>
                        <w:sz w:val="52"/>
                        <w:szCs w:val="52"/>
                      </w:rPr>
                    </w:pPr>
                    <w:r>
                      <w:rPr>
                        <w:b/>
                        <w:bCs/>
                        <w:i/>
                        <w:iCs/>
                        <w:color w:val="FF0000"/>
                        <w:sz w:val="52"/>
                        <w:szCs w:val="52"/>
                      </w:rPr>
                      <w:t xml:space="preserve">                      </w:t>
                    </w:r>
                  </w:p>
                  <w:p w:rsidR="00B657FB" w:rsidRDefault="00B657FB" w:rsidP="00B657FB">
                    <w:pPr>
                      <w:widowControl w:val="0"/>
                      <w:jc w:val="center"/>
                      <w:rPr>
                        <w:b/>
                        <w:bCs/>
                        <w:i/>
                        <w:iCs/>
                        <w:color w:val="FF0000"/>
                        <w:sz w:val="52"/>
                        <w:szCs w:val="52"/>
                      </w:rPr>
                    </w:pPr>
                    <w:r>
                      <w:rPr>
                        <w:b/>
                        <w:bCs/>
                        <w:i/>
                        <w:iCs/>
                        <w:color w:val="FF0000"/>
                        <w:sz w:val="52"/>
                        <w:szCs w:val="52"/>
                      </w:rPr>
                      <w:t> </w:t>
                    </w:r>
                  </w:p>
                  <w:p w:rsidR="00B657FB" w:rsidRDefault="00B657FB" w:rsidP="00B657FB">
                    <w:pPr>
                      <w:widowControl w:val="0"/>
                      <w:jc w:val="center"/>
                      <w:rPr>
                        <w:b/>
                        <w:bCs/>
                        <w:i/>
                        <w:iCs/>
                        <w:color w:val="FF0000"/>
                        <w:sz w:val="52"/>
                        <w:szCs w:val="52"/>
                      </w:rPr>
                    </w:pPr>
                    <w:r>
                      <w:rPr>
                        <w:b/>
                        <w:bCs/>
                        <w:i/>
                        <w:iCs/>
                        <w:color w:val="FF0000"/>
                        <w:sz w:val="52"/>
                        <w:szCs w:val="52"/>
                      </w:rPr>
                      <w:tab/>
                    </w:r>
                  </w:p>
                </w:txbxContent>
              </v:textbox>
            </v:shape>
          </w:pict>
        </mc:Fallback>
      </mc:AlternateContent>
    </w:r>
    <w:r w:rsidR="0002061E" w:rsidRPr="00342296">
      <w:rPr>
        <w:b/>
        <w:bCs/>
        <w:noProof/>
        <w:color w:val="C00000"/>
        <w:sz w:val="32"/>
        <w:szCs w:val="32"/>
      </w:rPr>
      <w:drawing>
        <wp:anchor distT="0" distB="0" distL="114300" distR="114300" simplePos="0" relativeHeight="251657216" behindDoc="1" locked="0" layoutInCell="1" allowOverlap="1" wp14:anchorId="3695DD44" wp14:editId="2E564023">
          <wp:simplePos x="0" y="0"/>
          <wp:positionH relativeFrom="column">
            <wp:posOffset>-19050</wp:posOffset>
          </wp:positionH>
          <wp:positionV relativeFrom="paragraph">
            <wp:posOffset>-357505</wp:posOffset>
          </wp:positionV>
          <wp:extent cx="2066925" cy="767080"/>
          <wp:effectExtent l="0" t="0" r="9525" b="0"/>
          <wp:wrapTight wrapText="bothSides">
            <wp:wrapPolygon edited="0">
              <wp:start x="0" y="0"/>
              <wp:lineTo x="0" y="20921"/>
              <wp:lineTo x="21500" y="20921"/>
              <wp:lineTo x="215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 City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5" cy="767080"/>
                  </a:xfrm>
                  <a:prstGeom prst="rect">
                    <a:avLst/>
                  </a:prstGeom>
                </pic:spPr>
              </pic:pic>
            </a:graphicData>
          </a:graphic>
          <wp14:sizeRelH relativeFrom="page">
            <wp14:pctWidth>0</wp14:pctWidth>
          </wp14:sizeRelH>
          <wp14:sizeRelV relativeFrom="page">
            <wp14:pctHeight>0</wp14:pctHeight>
          </wp14:sizeRelV>
        </wp:anchor>
      </w:drawing>
    </w:r>
    <w:proofErr w:type="gramStart"/>
    <w:r w:rsidR="00342296" w:rsidRPr="00342296">
      <w:rPr>
        <w:b/>
        <w:bCs/>
        <w:color w:val="C00000"/>
        <w:sz w:val="32"/>
        <w:szCs w:val="32"/>
      </w:rPr>
      <w:t>202</w:t>
    </w:r>
    <w:r w:rsidR="00825FCC">
      <w:rPr>
        <w:b/>
        <w:bCs/>
        <w:color w:val="C00000"/>
        <w:sz w:val="32"/>
        <w:szCs w:val="32"/>
      </w:rPr>
      <w:t>4</w:t>
    </w:r>
    <w:r w:rsidR="00342296">
      <w:rPr>
        <w:b/>
        <w:bCs/>
        <w:sz w:val="28"/>
        <w:szCs w:val="28"/>
      </w:rPr>
      <w:t xml:space="preserve">  </w:t>
    </w:r>
    <w:r w:rsidR="0002061E" w:rsidRPr="004E100E">
      <w:rPr>
        <w:b/>
        <w:bCs/>
        <w:sz w:val="28"/>
        <w:szCs w:val="28"/>
      </w:rPr>
      <w:t>PARTICIPANT</w:t>
    </w:r>
    <w:proofErr w:type="gramEnd"/>
    <w:r w:rsidR="0002061E" w:rsidRPr="004E100E">
      <w:rPr>
        <w:b/>
        <w:bCs/>
        <w:sz w:val="28"/>
        <w:szCs w:val="28"/>
      </w:rPr>
      <w:t xml:space="preserve"> CODE OF CONDUCT</w:t>
    </w:r>
  </w:p>
  <w:p w:rsidR="00B657FB" w:rsidRPr="004E100E" w:rsidRDefault="00C60777" w:rsidP="004E100E">
    <w:pPr>
      <w:pStyle w:val="Header"/>
      <w:jc w:val="right"/>
      <w:rPr>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1362075</wp:posOffset>
              </wp:positionH>
              <wp:positionV relativeFrom="paragraph">
                <wp:posOffset>271145</wp:posOffset>
              </wp:positionV>
              <wp:extent cx="16192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C6E840" id="Rectangle 5" o:spid="_x0000_s1026" style="position:absolute;margin-left:107.25pt;margin-top:21.35pt;width:12.7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" filled="f" strokecolor="red" strokeweight="2pt"/>
          </w:pict>
        </mc:Fallback>
      </mc:AlternateContent>
    </w:r>
    <w:r w:rsidR="00B657FB" w:rsidRPr="00B657FB">
      <w:rPr>
        <w:noProof/>
      </w:rPr>
      <mc:AlternateContent>
        <mc:Choice Requires="wps">
          <w:drawing>
            <wp:anchor distT="36576" distB="36576" distL="36576" distR="36576" simplePos="0" relativeHeight="251662336" behindDoc="0" locked="0" layoutInCell="1" allowOverlap="1" wp14:anchorId="3DE74EAA" wp14:editId="6DC1A254">
              <wp:simplePos x="0" y="0"/>
              <wp:positionH relativeFrom="column">
                <wp:posOffset>1173480</wp:posOffset>
              </wp:positionH>
              <wp:positionV relativeFrom="paragraph">
                <wp:posOffset>229870</wp:posOffset>
              </wp:positionV>
              <wp:extent cx="7559040" cy="601980"/>
              <wp:effectExtent l="0" t="0" r="3810" b="76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601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657FB" w:rsidRPr="00B657FB" w:rsidRDefault="00C60777" w:rsidP="00C60777">
                          <w:pPr>
                            <w:widowControl w:val="0"/>
                            <w:ind w:left="360"/>
                          </w:pPr>
                          <w:r>
                            <w:rPr>
                              <w:b/>
                              <w:bCs/>
                            </w:rPr>
                            <w:t xml:space="preserve">     </w:t>
                          </w:r>
                          <w:r w:rsidR="00B657FB" w:rsidRPr="00C60777">
                            <w:rPr>
                              <w:b/>
                              <w:bCs/>
                            </w:rPr>
                            <w:t xml:space="preserve">Softball                  Team Name(s)__________________________  </w:t>
                          </w:r>
                          <w:r w:rsidR="00DE45CC" w:rsidRPr="00C60777">
                            <w:rPr>
                              <w:b/>
                              <w:bCs/>
                            </w:rPr>
                            <w:t xml:space="preserve">     </w:t>
                          </w:r>
                          <w:r w:rsidR="00DE45CC" w:rsidRPr="00C60777">
                            <w:rPr>
                              <w:b/>
                              <w:bCs/>
                              <w:color w:val="FF0000"/>
                            </w:rPr>
                            <w:t>PLEASE</w:t>
                          </w:r>
                        </w:p>
                        <w:p w:rsidR="00B657FB" w:rsidRPr="00E44326" w:rsidRDefault="00B657FB" w:rsidP="00E44326">
                          <w:pPr>
                            <w:widowControl w:val="0"/>
                            <w:ind w:left="360"/>
                            <w:rPr>
                              <w:b/>
                              <w:bCs/>
                            </w:rPr>
                          </w:pPr>
                          <w:r w:rsidRPr="00E44326">
                            <w:rPr>
                              <w:b/>
                              <w:bCs/>
                            </w:rPr>
                            <w:tab/>
                            <w:t xml:space="preserve">   </w:t>
                          </w:r>
                          <w:r w:rsidR="00E44326">
                            <w:rPr>
                              <w:b/>
                              <w:bCs/>
                            </w:rPr>
                            <w:tab/>
                          </w:r>
                          <w:r w:rsidR="00E44326">
                            <w:rPr>
                              <w:b/>
                              <w:bCs/>
                            </w:rPr>
                            <w:tab/>
                            <w:t xml:space="preserve">  </w:t>
                          </w:r>
                          <w:r w:rsidRPr="00E44326">
                            <w:rPr>
                              <w:b/>
                              <w:bCs/>
                            </w:rPr>
                            <w:t xml:space="preserve">     Division(s)_____________________________</w:t>
                          </w:r>
                          <w:r w:rsidRPr="00E44326">
                            <w:rPr>
                              <w:b/>
                              <w:bCs/>
                              <w:color w:val="FF0000"/>
                            </w:rPr>
                            <w:t xml:space="preserve">    </w:t>
                          </w:r>
                          <w:r w:rsidR="00DE45CC" w:rsidRPr="00E44326">
                            <w:rPr>
                              <w:b/>
                              <w:bCs/>
                              <w:color w:val="FF0000"/>
                            </w:rPr>
                            <w:t xml:space="preserve">   PRINT</w:t>
                          </w:r>
                        </w:p>
                        <w:p w:rsidR="00B657FB" w:rsidRPr="00E44326" w:rsidRDefault="00E44326" w:rsidP="00E44326">
                          <w:pPr>
                            <w:widowControl w:val="0"/>
                            <w:ind w:left="1440"/>
                            <w:rPr>
                              <w:b/>
                              <w:bCs/>
                              <w:color w:val="FF0000"/>
                            </w:rPr>
                          </w:pPr>
                          <w:r>
                            <w:rPr>
                              <w:b/>
                              <w:bCs/>
                            </w:rPr>
                            <w:t xml:space="preserve">                   </w:t>
                          </w:r>
                          <w:r w:rsidR="00B657FB" w:rsidRPr="00E44326">
                            <w:rPr>
                              <w:b/>
                              <w:bCs/>
                            </w:rPr>
                            <w:t xml:space="preserve">Night(s) of Play_________________________ </w:t>
                          </w:r>
                          <w:r w:rsidR="00B657FB" w:rsidRPr="00E44326">
                            <w:rPr>
                              <w:b/>
                              <w:bCs/>
                              <w:color w:val="FF0000"/>
                            </w:rPr>
                            <w:tab/>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74EAA" id="Text Box 4" o:spid="_x0000_s1027" type="#_x0000_t202" style="position:absolute;left:0;text-align:left;margin-left:92.4pt;margin-top:18.1pt;width:595.2pt;height:47.4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" filled="f" stroked="f" strokecolor="black [0]" insetpen="t">
              <v:textbox inset="2.88pt,2.88pt,2.88pt,2.88pt">
                <w:txbxContent>
                  <w:p w:rsidR="00B657FB" w:rsidRPr="00B657FB" w:rsidRDefault="00C60777" w:rsidP="00C60777">
                    <w:pPr>
                      <w:widowControl w:val="0"/>
                      <w:ind w:left="360"/>
                    </w:pPr>
                    <w:r>
                      <w:rPr>
                        <w:b/>
                        <w:bCs/>
                      </w:rPr>
                      <w:t xml:space="preserve">     </w:t>
                    </w:r>
                    <w:r w:rsidR="00B657FB" w:rsidRPr="00C60777">
                      <w:rPr>
                        <w:b/>
                        <w:bCs/>
                      </w:rPr>
                      <w:t xml:space="preserve">Softball                  Team Name(s)__________________________  </w:t>
                    </w:r>
                    <w:r w:rsidR="00DE45CC" w:rsidRPr="00C60777">
                      <w:rPr>
                        <w:b/>
                        <w:bCs/>
                      </w:rPr>
                      <w:t xml:space="preserve">     </w:t>
                    </w:r>
                    <w:r w:rsidR="00DE45CC" w:rsidRPr="00C60777">
                      <w:rPr>
                        <w:b/>
                        <w:bCs/>
                        <w:color w:val="FF0000"/>
                      </w:rPr>
                      <w:t>PLEASE</w:t>
                    </w:r>
                  </w:p>
                  <w:p w:rsidR="00B657FB" w:rsidRPr="00E44326" w:rsidRDefault="00B657FB" w:rsidP="00E44326">
                    <w:pPr>
                      <w:widowControl w:val="0"/>
                      <w:ind w:left="360"/>
                      <w:rPr>
                        <w:b/>
                        <w:bCs/>
                      </w:rPr>
                    </w:pPr>
                    <w:r w:rsidRPr="00E44326">
                      <w:rPr>
                        <w:b/>
                        <w:bCs/>
                      </w:rPr>
                      <w:tab/>
                      <w:t xml:space="preserve">   </w:t>
                    </w:r>
                    <w:r w:rsidR="00E44326">
                      <w:rPr>
                        <w:b/>
                        <w:bCs/>
                      </w:rPr>
                      <w:tab/>
                    </w:r>
                    <w:r w:rsidR="00E44326">
                      <w:rPr>
                        <w:b/>
                        <w:bCs/>
                      </w:rPr>
                      <w:tab/>
                      <w:t xml:space="preserve">  </w:t>
                    </w:r>
                    <w:r w:rsidRPr="00E44326">
                      <w:rPr>
                        <w:b/>
                        <w:bCs/>
                      </w:rPr>
                      <w:t xml:space="preserve">     Division(s)_____________________________</w:t>
                    </w:r>
                    <w:r w:rsidRPr="00E44326">
                      <w:rPr>
                        <w:b/>
                        <w:bCs/>
                        <w:color w:val="FF0000"/>
                      </w:rPr>
                      <w:t xml:space="preserve">    </w:t>
                    </w:r>
                    <w:r w:rsidR="00DE45CC" w:rsidRPr="00E44326">
                      <w:rPr>
                        <w:b/>
                        <w:bCs/>
                        <w:color w:val="FF0000"/>
                      </w:rPr>
                      <w:t xml:space="preserve">   PRINT</w:t>
                    </w:r>
                  </w:p>
                  <w:p w:rsidR="00B657FB" w:rsidRPr="00E44326" w:rsidRDefault="00E44326" w:rsidP="00E44326">
                    <w:pPr>
                      <w:widowControl w:val="0"/>
                      <w:ind w:left="1440"/>
                      <w:rPr>
                        <w:b/>
                        <w:bCs/>
                        <w:color w:val="FF0000"/>
                      </w:rPr>
                    </w:pPr>
                    <w:r>
                      <w:rPr>
                        <w:b/>
                        <w:bCs/>
                      </w:rPr>
                      <w:t xml:space="preserve">                   </w:t>
                    </w:r>
                    <w:r w:rsidR="00B657FB" w:rsidRPr="00E44326">
                      <w:rPr>
                        <w:b/>
                        <w:bCs/>
                      </w:rPr>
                      <w:t xml:space="preserve">Night(s) of Play_________________________ </w:t>
                    </w:r>
                    <w:r w:rsidR="00B657FB" w:rsidRPr="00E44326">
                      <w:rPr>
                        <w:b/>
                        <w:bCs/>
                        <w:color w:val="FF0000"/>
                      </w:rPr>
                      <w:tab/>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48pt;height:39pt;visibility:visible" o:bullet="t">
        <v:imagedata r:id="rId1" o:title=""/>
      </v:shape>
    </w:pict>
  </w:numPicBullet>
  <w:abstractNum w:abstractNumId="0" w15:restartNumberingAfterBreak="0">
    <w:nsid w:val="02245B8A"/>
    <w:multiLevelType w:val="hybridMultilevel"/>
    <w:tmpl w:val="1F02DDAE"/>
    <w:lvl w:ilvl="0" w:tplc="FB70B6AA">
      <w:start w:val="1"/>
      <w:numFmt w:val="bullet"/>
      <w:lvlText w:val=""/>
      <w:lvlPicBulletId w:val="0"/>
      <w:lvlJc w:val="left"/>
      <w:pPr>
        <w:tabs>
          <w:tab w:val="num" w:pos="1800"/>
        </w:tabs>
        <w:ind w:left="1800" w:hanging="360"/>
      </w:pPr>
      <w:rPr>
        <w:rFonts w:ascii="Symbol" w:hAnsi="Symbol" w:hint="default"/>
      </w:rPr>
    </w:lvl>
    <w:lvl w:ilvl="1" w:tplc="274ABE0E" w:tentative="1">
      <w:start w:val="1"/>
      <w:numFmt w:val="bullet"/>
      <w:lvlText w:val=""/>
      <w:lvlJc w:val="left"/>
      <w:pPr>
        <w:tabs>
          <w:tab w:val="num" w:pos="2520"/>
        </w:tabs>
        <w:ind w:left="2520" w:hanging="360"/>
      </w:pPr>
      <w:rPr>
        <w:rFonts w:ascii="Symbol" w:hAnsi="Symbol" w:hint="default"/>
      </w:rPr>
    </w:lvl>
    <w:lvl w:ilvl="2" w:tplc="93F45D9A" w:tentative="1">
      <w:start w:val="1"/>
      <w:numFmt w:val="bullet"/>
      <w:lvlText w:val=""/>
      <w:lvlJc w:val="left"/>
      <w:pPr>
        <w:tabs>
          <w:tab w:val="num" w:pos="3240"/>
        </w:tabs>
        <w:ind w:left="3240" w:hanging="360"/>
      </w:pPr>
      <w:rPr>
        <w:rFonts w:ascii="Symbol" w:hAnsi="Symbol" w:hint="default"/>
      </w:rPr>
    </w:lvl>
    <w:lvl w:ilvl="3" w:tplc="574EE1B6" w:tentative="1">
      <w:start w:val="1"/>
      <w:numFmt w:val="bullet"/>
      <w:lvlText w:val=""/>
      <w:lvlJc w:val="left"/>
      <w:pPr>
        <w:tabs>
          <w:tab w:val="num" w:pos="3960"/>
        </w:tabs>
        <w:ind w:left="3960" w:hanging="360"/>
      </w:pPr>
      <w:rPr>
        <w:rFonts w:ascii="Symbol" w:hAnsi="Symbol" w:hint="default"/>
      </w:rPr>
    </w:lvl>
    <w:lvl w:ilvl="4" w:tplc="936E8D86" w:tentative="1">
      <w:start w:val="1"/>
      <w:numFmt w:val="bullet"/>
      <w:lvlText w:val=""/>
      <w:lvlJc w:val="left"/>
      <w:pPr>
        <w:tabs>
          <w:tab w:val="num" w:pos="4680"/>
        </w:tabs>
        <w:ind w:left="4680" w:hanging="360"/>
      </w:pPr>
      <w:rPr>
        <w:rFonts w:ascii="Symbol" w:hAnsi="Symbol" w:hint="default"/>
      </w:rPr>
    </w:lvl>
    <w:lvl w:ilvl="5" w:tplc="F11EC790" w:tentative="1">
      <w:start w:val="1"/>
      <w:numFmt w:val="bullet"/>
      <w:lvlText w:val=""/>
      <w:lvlJc w:val="left"/>
      <w:pPr>
        <w:tabs>
          <w:tab w:val="num" w:pos="5400"/>
        </w:tabs>
        <w:ind w:left="5400" w:hanging="360"/>
      </w:pPr>
      <w:rPr>
        <w:rFonts w:ascii="Symbol" w:hAnsi="Symbol" w:hint="default"/>
      </w:rPr>
    </w:lvl>
    <w:lvl w:ilvl="6" w:tplc="5CAA73A6" w:tentative="1">
      <w:start w:val="1"/>
      <w:numFmt w:val="bullet"/>
      <w:lvlText w:val=""/>
      <w:lvlJc w:val="left"/>
      <w:pPr>
        <w:tabs>
          <w:tab w:val="num" w:pos="6120"/>
        </w:tabs>
        <w:ind w:left="6120" w:hanging="360"/>
      </w:pPr>
      <w:rPr>
        <w:rFonts w:ascii="Symbol" w:hAnsi="Symbol" w:hint="default"/>
      </w:rPr>
    </w:lvl>
    <w:lvl w:ilvl="7" w:tplc="1B981F22" w:tentative="1">
      <w:start w:val="1"/>
      <w:numFmt w:val="bullet"/>
      <w:lvlText w:val=""/>
      <w:lvlJc w:val="left"/>
      <w:pPr>
        <w:tabs>
          <w:tab w:val="num" w:pos="6840"/>
        </w:tabs>
        <w:ind w:left="6840" w:hanging="360"/>
      </w:pPr>
      <w:rPr>
        <w:rFonts w:ascii="Symbol" w:hAnsi="Symbol" w:hint="default"/>
      </w:rPr>
    </w:lvl>
    <w:lvl w:ilvl="8" w:tplc="D0E8EB0A" w:tentative="1">
      <w:start w:val="1"/>
      <w:numFmt w:val="bullet"/>
      <w:lvlText w:val=""/>
      <w:lvlJc w:val="left"/>
      <w:pPr>
        <w:tabs>
          <w:tab w:val="num" w:pos="7560"/>
        </w:tabs>
        <w:ind w:left="7560" w:hanging="360"/>
      </w:pPr>
      <w:rPr>
        <w:rFonts w:ascii="Symbol" w:hAnsi="Symbol" w:hint="default"/>
      </w:rPr>
    </w:lvl>
  </w:abstractNum>
  <w:abstractNum w:abstractNumId="1" w15:restartNumberingAfterBreak="0">
    <w:nsid w:val="0D9831CC"/>
    <w:multiLevelType w:val="hybridMultilevel"/>
    <w:tmpl w:val="6E529E46"/>
    <w:lvl w:ilvl="0" w:tplc="5608039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E6770"/>
    <w:multiLevelType w:val="hybridMultilevel"/>
    <w:tmpl w:val="F3A46C66"/>
    <w:lvl w:ilvl="0" w:tplc="EEB8B368">
      <w:start w:val="1"/>
      <w:numFmt w:val="bullet"/>
      <w:lvlText w:val=""/>
      <w:lvlPicBulletId w:val="0"/>
      <w:lvlJc w:val="left"/>
      <w:pPr>
        <w:tabs>
          <w:tab w:val="num" w:pos="720"/>
        </w:tabs>
        <w:ind w:left="720" w:hanging="360"/>
      </w:pPr>
      <w:rPr>
        <w:rFonts w:ascii="Symbol" w:hAnsi="Symbol" w:hint="default"/>
      </w:rPr>
    </w:lvl>
    <w:lvl w:ilvl="1" w:tplc="2CF05378" w:tentative="1">
      <w:start w:val="1"/>
      <w:numFmt w:val="bullet"/>
      <w:lvlText w:val=""/>
      <w:lvlJc w:val="left"/>
      <w:pPr>
        <w:tabs>
          <w:tab w:val="num" w:pos="1440"/>
        </w:tabs>
        <w:ind w:left="1440" w:hanging="360"/>
      </w:pPr>
      <w:rPr>
        <w:rFonts w:ascii="Symbol" w:hAnsi="Symbol" w:hint="default"/>
      </w:rPr>
    </w:lvl>
    <w:lvl w:ilvl="2" w:tplc="87F2D3BC" w:tentative="1">
      <w:start w:val="1"/>
      <w:numFmt w:val="bullet"/>
      <w:lvlText w:val=""/>
      <w:lvlJc w:val="left"/>
      <w:pPr>
        <w:tabs>
          <w:tab w:val="num" w:pos="2160"/>
        </w:tabs>
        <w:ind w:left="2160" w:hanging="360"/>
      </w:pPr>
      <w:rPr>
        <w:rFonts w:ascii="Symbol" w:hAnsi="Symbol" w:hint="default"/>
      </w:rPr>
    </w:lvl>
    <w:lvl w:ilvl="3" w:tplc="6B006E5A" w:tentative="1">
      <w:start w:val="1"/>
      <w:numFmt w:val="bullet"/>
      <w:lvlText w:val=""/>
      <w:lvlJc w:val="left"/>
      <w:pPr>
        <w:tabs>
          <w:tab w:val="num" w:pos="2880"/>
        </w:tabs>
        <w:ind w:left="2880" w:hanging="360"/>
      </w:pPr>
      <w:rPr>
        <w:rFonts w:ascii="Symbol" w:hAnsi="Symbol" w:hint="default"/>
      </w:rPr>
    </w:lvl>
    <w:lvl w:ilvl="4" w:tplc="E1FE5DF2" w:tentative="1">
      <w:start w:val="1"/>
      <w:numFmt w:val="bullet"/>
      <w:lvlText w:val=""/>
      <w:lvlJc w:val="left"/>
      <w:pPr>
        <w:tabs>
          <w:tab w:val="num" w:pos="3600"/>
        </w:tabs>
        <w:ind w:left="3600" w:hanging="360"/>
      </w:pPr>
      <w:rPr>
        <w:rFonts w:ascii="Symbol" w:hAnsi="Symbol" w:hint="default"/>
      </w:rPr>
    </w:lvl>
    <w:lvl w:ilvl="5" w:tplc="A7CA86EC" w:tentative="1">
      <w:start w:val="1"/>
      <w:numFmt w:val="bullet"/>
      <w:lvlText w:val=""/>
      <w:lvlJc w:val="left"/>
      <w:pPr>
        <w:tabs>
          <w:tab w:val="num" w:pos="4320"/>
        </w:tabs>
        <w:ind w:left="4320" w:hanging="360"/>
      </w:pPr>
      <w:rPr>
        <w:rFonts w:ascii="Symbol" w:hAnsi="Symbol" w:hint="default"/>
      </w:rPr>
    </w:lvl>
    <w:lvl w:ilvl="6" w:tplc="A7DAC658" w:tentative="1">
      <w:start w:val="1"/>
      <w:numFmt w:val="bullet"/>
      <w:lvlText w:val=""/>
      <w:lvlJc w:val="left"/>
      <w:pPr>
        <w:tabs>
          <w:tab w:val="num" w:pos="5040"/>
        </w:tabs>
        <w:ind w:left="5040" w:hanging="360"/>
      </w:pPr>
      <w:rPr>
        <w:rFonts w:ascii="Symbol" w:hAnsi="Symbol" w:hint="default"/>
      </w:rPr>
    </w:lvl>
    <w:lvl w:ilvl="7" w:tplc="C7EA1756" w:tentative="1">
      <w:start w:val="1"/>
      <w:numFmt w:val="bullet"/>
      <w:lvlText w:val=""/>
      <w:lvlJc w:val="left"/>
      <w:pPr>
        <w:tabs>
          <w:tab w:val="num" w:pos="5760"/>
        </w:tabs>
        <w:ind w:left="5760" w:hanging="360"/>
      </w:pPr>
      <w:rPr>
        <w:rFonts w:ascii="Symbol" w:hAnsi="Symbol" w:hint="default"/>
      </w:rPr>
    </w:lvl>
    <w:lvl w:ilvl="8" w:tplc="9F18D52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9B25254"/>
    <w:multiLevelType w:val="hybridMultilevel"/>
    <w:tmpl w:val="9842CB4E"/>
    <w:lvl w:ilvl="0" w:tplc="2ED4CE1A">
      <w:start w:val="1"/>
      <w:numFmt w:val="bullet"/>
      <w:lvlText w:val=""/>
      <w:lvlPicBulletId w:val="0"/>
      <w:lvlJc w:val="left"/>
      <w:pPr>
        <w:tabs>
          <w:tab w:val="num" w:pos="720"/>
        </w:tabs>
        <w:ind w:left="720" w:hanging="360"/>
      </w:pPr>
      <w:rPr>
        <w:rFonts w:ascii="Symbol" w:hAnsi="Symbol" w:hint="default"/>
      </w:rPr>
    </w:lvl>
    <w:lvl w:ilvl="1" w:tplc="43D6E9CC" w:tentative="1">
      <w:start w:val="1"/>
      <w:numFmt w:val="bullet"/>
      <w:lvlText w:val=""/>
      <w:lvlJc w:val="left"/>
      <w:pPr>
        <w:tabs>
          <w:tab w:val="num" w:pos="1440"/>
        </w:tabs>
        <w:ind w:left="1440" w:hanging="360"/>
      </w:pPr>
      <w:rPr>
        <w:rFonts w:ascii="Symbol" w:hAnsi="Symbol" w:hint="default"/>
      </w:rPr>
    </w:lvl>
    <w:lvl w:ilvl="2" w:tplc="EB466ED0" w:tentative="1">
      <w:start w:val="1"/>
      <w:numFmt w:val="bullet"/>
      <w:lvlText w:val=""/>
      <w:lvlJc w:val="left"/>
      <w:pPr>
        <w:tabs>
          <w:tab w:val="num" w:pos="2160"/>
        </w:tabs>
        <w:ind w:left="2160" w:hanging="360"/>
      </w:pPr>
      <w:rPr>
        <w:rFonts w:ascii="Symbol" w:hAnsi="Symbol" w:hint="default"/>
      </w:rPr>
    </w:lvl>
    <w:lvl w:ilvl="3" w:tplc="87BE1FC4" w:tentative="1">
      <w:start w:val="1"/>
      <w:numFmt w:val="bullet"/>
      <w:lvlText w:val=""/>
      <w:lvlJc w:val="left"/>
      <w:pPr>
        <w:tabs>
          <w:tab w:val="num" w:pos="2880"/>
        </w:tabs>
        <w:ind w:left="2880" w:hanging="360"/>
      </w:pPr>
      <w:rPr>
        <w:rFonts w:ascii="Symbol" w:hAnsi="Symbol" w:hint="default"/>
      </w:rPr>
    </w:lvl>
    <w:lvl w:ilvl="4" w:tplc="EF68003E" w:tentative="1">
      <w:start w:val="1"/>
      <w:numFmt w:val="bullet"/>
      <w:lvlText w:val=""/>
      <w:lvlJc w:val="left"/>
      <w:pPr>
        <w:tabs>
          <w:tab w:val="num" w:pos="3600"/>
        </w:tabs>
        <w:ind w:left="3600" w:hanging="360"/>
      </w:pPr>
      <w:rPr>
        <w:rFonts w:ascii="Symbol" w:hAnsi="Symbol" w:hint="default"/>
      </w:rPr>
    </w:lvl>
    <w:lvl w:ilvl="5" w:tplc="8C7AB026" w:tentative="1">
      <w:start w:val="1"/>
      <w:numFmt w:val="bullet"/>
      <w:lvlText w:val=""/>
      <w:lvlJc w:val="left"/>
      <w:pPr>
        <w:tabs>
          <w:tab w:val="num" w:pos="4320"/>
        </w:tabs>
        <w:ind w:left="4320" w:hanging="360"/>
      </w:pPr>
      <w:rPr>
        <w:rFonts w:ascii="Symbol" w:hAnsi="Symbol" w:hint="default"/>
      </w:rPr>
    </w:lvl>
    <w:lvl w:ilvl="6" w:tplc="529C824E" w:tentative="1">
      <w:start w:val="1"/>
      <w:numFmt w:val="bullet"/>
      <w:lvlText w:val=""/>
      <w:lvlJc w:val="left"/>
      <w:pPr>
        <w:tabs>
          <w:tab w:val="num" w:pos="5040"/>
        </w:tabs>
        <w:ind w:left="5040" w:hanging="360"/>
      </w:pPr>
      <w:rPr>
        <w:rFonts w:ascii="Symbol" w:hAnsi="Symbol" w:hint="default"/>
      </w:rPr>
    </w:lvl>
    <w:lvl w:ilvl="7" w:tplc="8A009C78" w:tentative="1">
      <w:start w:val="1"/>
      <w:numFmt w:val="bullet"/>
      <w:lvlText w:val=""/>
      <w:lvlJc w:val="left"/>
      <w:pPr>
        <w:tabs>
          <w:tab w:val="num" w:pos="5760"/>
        </w:tabs>
        <w:ind w:left="5760" w:hanging="360"/>
      </w:pPr>
      <w:rPr>
        <w:rFonts w:ascii="Symbol" w:hAnsi="Symbol" w:hint="default"/>
      </w:rPr>
    </w:lvl>
    <w:lvl w:ilvl="8" w:tplc="37ECCA2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57"/>
    <w:rsid w:val="0002061E"/>
    <w:rsid w:val="000521C1"/>
    <w:rsid w:val="000D5F06"/>
    <w:rsid w:val="000E1D7A"/>
    <w:rsid w:val="001E5E0A"/>
    <w:rsid w:val="002254A6"/>
    <w:rsid w:val="002368B0"/>
    <w:rsid w:val="003329AB"/>
    <w:rsid w:val="00342296"/>
    <w:rsid w:val="003A5146"/>
    <w:rsid w:val="0040005A"/>
    <w:rsid w:val="004E100E"/>
    <w:rsid w:val="004E37A0"/>
    <w:rsid w:val="00517E1A"/>
    <w:rsid w:val="005750B8"/>
    <w:rsid w:val="005A3851"/>
    <w:rsid w:val="005C444B"/>
    <w:rsid w:val="0064413A"/>
    <w:rsid w:val="00673EC4"/>
    <w:rsid w:val="007471D5"/>
    <w:rsid w:val="0080061A"/>
    <w:rsid w:val="00825FCC"/>
    <w:rsid w:val="008348E7"/>
    <w:rsid w:val="00874F37"/>
    <w:rsid w:val="00891E4C"/>
    <w:rsid w:val="008A6F4F"/>
    <w:rsid w:val="009A5F57"/>
    <w:rsid w:val="00A46105"/>
    <w:rsid w:val="00B657FB"/>
    <w:rsid w:val="00BC396F"/>
    <w:rsid w:val="00C060F2"/>
    <w:rsid w:val="00C60777"/>
    <w:rsid w:val="00CF50C7"/>
    <w:rsid w:val="00DE45CC"/>
    <w:rsid w:val="00E44326"/>
    <w:rsid w:val="00EE03F5"/>
    <w:rsid w:val="00F94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62888C60-D011-4127-820D-0A1329DE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5F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A5F57"/>
    <w:pPr>
      <w:jc w:val="center"/>
    </w:pPr>
    <w:rPr>
      <w:b/>
      <w:bCs/>
    </w:rPr>
  </w:style>
  <w:style w:type="character" w:customStyle="1" w:styleId="TitleChar">
    <w:name w:val="Title Char"/>
    <w:basedOn w:val="DefaultParagraphFont"/>
    <w:link w:val="Title"/>
    <w:rsid w:val="009A5F57"/>
    <w:rPr>
      <w:rFonts w:ascii="Times New Roman" w:eastAsia="Times New Roman" w:hAnsi="Times New Roman" w:cs="Times New Roman"/>
      <w:b/>
      <w:bCs/>
      <w:sz w:val="24"/>
      <w:szCs w:val="24"/>
    </w:rPr>
  </w:style>
  <w:style w:type="paragraph" w:styleId="ListParagraph">
    <w:name w:val="List Paragraph"/>
    <w:basedOn w:val="Normal"/>
    <w:uiPriority w:val="34"/>
    <w:qFormat/>
    <w:rsid w:val="009A5F57"/>
    <w:pPr>
      <w:ind w:left="720"/>
    </w:pPr>
  </w:style>
  <w:style w:type="paragraph" w:styleId="Header">
    <w:name w:val="header"/>
    <w:basedOn w:val="Normal"/>
    <w:link w:val="HeaderChar"/>
    <w:uiPriority w:val="99"/>
    <w:unhideWhenUsed/>
    <w:rsid w:val="0002061E"/>
    <w:pPr>
      <w:tabs>
        <w:tab w:val="center" w:pos="4680"/>
        <w:tab w:val="right" w:pos="9360"/>
      </w:tabs>
    </w:pPr>
  </w:style>
  <w:style w:type="character" w:customStyle="1" w:styleId="HeaderChar">
    <w:name w:val="Header Char"/>
    <w:basedOn w:val="DefaultParagraphFont"/>
    <w:link w:val="Header"/>
    <w:uiPriority w:val="99"/>
    <w:rsid w:val="000206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061E"/>
    <w:pPr>
      <w:tabs>
        <w:tab w:val="center" w:pos="4680"/>
        <w:tab w:val="right" w:pos="9360"/>
      </w:tabs>
    </w:pPr>
  </w:style>
  <w:style w:type="character" w:customStyle="1" w:styleId="FooterChar">
    <w:name w:val="Footer Char"/>
    <w:basedOn w:val="DefaultParagraphFont"/>
    <w:link w:val="Footer"/>
    <w:uiPriority w:val="99"/>
    <w:rsid w:val="000206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061E"/>
    <w:rPr>
      <w:rFonts w:ascii="Tahoma" w:hAnsi="Tahoma" w:cs="Tahoma"/>
      <w:sz w:val="16"/>
      <w:szCs w:val="16"/>
    </w:rPr>
  </w:style>
  <w:style w:type="character" w:customStyle="1" w:styleId="BalloonTextChar">
    <w:name w:val="Balloon Text Char"/>
    <w:basedOn w:val="DefaultParagraphFont"/>
    <w:link w:val="BalloonText"/>
    <w:uiPriority w:val="99"/>
    <w:semiHidden/>
    <w:rsid w:val="0002061E"/>
    <w:rPr>
      <w:rFonts w:ascii="Tahoma" w:eastAsia="Times New Roman" w:hAnsi="Tahoma" w:cs="Tahoma"/>
      <w:sz w:val="16"/>
      <w:szCs w:val="16"/>
    </w:rPr>
  </w:style>
  <w:style w:type="table" w:styleId="TableGrid">
    <w:name w:val="Table Grid"/>
    <w:basedOn w:val="TableNormal"/>
    <w:uiPriority w:val="59"/>
    <w:rsid w:val="00825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Varrandey, Marlene R.</dc:creator>
  <cp:keywords/>
  <dc:description/>
  <cp:lastModifiedBy>Palacio, Adrienne M.</cp:lastModifiedBy>
  <cp:revision>1</cp:revision>
  <cp:lastPrinted>2024-01-12T20:38:00Z</cp:lastPrinted>
  <dcterms:created xsi:type="dcterms:W3CDTF">2024-03-25T23:01:00Z</dcterms:created>
  <dcterms:modified xsi:type="dcterms:W3CDTF">2024-07-03T17:22:00Z</dcterms:modified>
</cp:coreProperties>
</file>